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83144" w14:textId="77777777" w:rsidR="00715CB1" w:rsidRDefault="00715CB1" w:rsidP="00B56981">
      <w:pPr>
        <w:rPr>
          <w:rFonts w:ascii="Arial Narrow" w:eastAsia="Arial Narrow" w:hAnsi="Arial Narrow" w:cs="Arial Narrow"/>
          <w:b/>
        </w:rPr>
      </w:pPr>
    </w:p>
    <w:p w14:paraId="6F36B9DE" w14:textId="32CAE410" w:rsidR="00B56981" w:rsidRDefault="00C26202" w:rsidP="00B56981">
      <w:pPr>
        <w:jc w:val="center"/>
        <w:rPr>
          <w:rFonts w:ascii="Arial Narrow" w:eastAsia="Arial Narrow" w:hAnsi="Arial Narrow" w:cs="Arial Narrow"/>
          <w:color w:val="000000"/>
        </w:rPr>
      </w:pPr>
      <w:r>
        <w:rPr>
          <w:rFonts w:ascii="Arial Narrow" w:eastAsia="Arial Narrow" w:hAnsi="Arial Narrow" w:cs="Arial Narrow"/>
          <w:color w:val="000000"/>
        </w:rPr>
        <w:t>Meeting</w:t>
      </w:r>
      <w:r w:rsidR="00C16151">
        <w:rPr>
          <w:rFonts w:ascii="Arial Narrow" w:eastAsia="Arial Narrow" w:hAnsi="Arial Narrow" w:cs="Arial Narrow"/>
          <w:color w:val="000000"/>
        </w:rPr>
        <w:t xml:space="preserve">: </w:t>
      </w:r>
      <w:r w:rsidR="00C86405">
        <w:rPr>
          <w:rFonts w:ascii="Arial Narrow" w:eastAsia="Arial Narrow" w:hAnsi="Arial Narrow" w:cs="Arial Narrow"/>
          <w:color w:val="000000"/>
        </w:rPr>
        <w:t>February 11, 2026</w:t>
      </w:r>
    </w:p>
    <w:p w14:paraId="21857462" w14:textId="77777777" w:rsidR="00B56981" w:rsidRDefault="00B56981" w:rsidP="00B56981">
      <w:pPr>
        <w:jc w:val="center"/>
        <w:rPr>
          <w:rFonts w:ascii="Arial Narrow" w:eastAsia="Arial Narrow" w:hAnsi="Arial Narrow" w:cs="Arial Narrow"/>
        </w:rPr>
      </w:pPr>
      <w:r>
        <w:rPr>
          <w:rFonts w:ascii="Arial Narrow" w:eastAsia="Arial Narrow" w:hAnsi="Arial Narrow" w:cs="Arial Narrow"/>
        </w:rPr>
        <w:t>Taranto’s Pizza (L</w:t>
      </w:r>
      <w:r w:rsidR="00C26202">
        <w:rPr>
          <w:rFonts w:ascii="Arial Narrow" w:eastAsia="Arial Narrow" w:hAnsi="Arial Narrow" w:cs="Arial Narrow"/>
        </w:rPr>
        <w:t>ewis Center)</w:t>
      </w:r>
    </w:p>
    <w:p w14:paraId="7AE60E0E" w14:textId="77777777" w:rsidR="00474297" w:rsidRDefault="00474297" w:rsidP="006C49FD">
      <w:pPr>
        <w:rPr>
          <w:rFonts w:ascii="Arial Narrow" w:eastAsia="Arial Narrow" w:hAnsi="Arial Narrow" w:cs="Arial Narrow"/>
        </w:rPr>
      </w:pPr>
    </w:p>
    <w:p w14:paraId="42089886" w14:textId="0632C4DF" w:rsidR="00C86405" w:rsidRPr="00EC453E" w:rsidRDefault="0001796B" w:rsidP="005F3A95">
      <w:pPr>
        <w:jc w:val="both"/>
        <w:rPr>
          <w:rFonts w:ascii="Arial Narrow" w:eastAsia="Arial Narrow" w:hAnsi="Arial Narrow" w:cs="Arial Narrow"/>
          <w:bCs/>
          <w:color w:val="000000"/>
        </w:rPr>
      </w:pPr>
      <w:r>
        <w:rPr>
          <w:rFonts w:ascii="Arial Narrow" w:eastAsia="Arial Narrow" w:hAnsi="Arial Narrow" w:cs="Arial Narrow"/>
          <w:b/>
          <w:color w:val="000000"/>
        </w:rPr>
        <w:t>Board Members Present:</w:t>
      </w:r>
      <w:r w:rsidR="00DF2957">
        <w:rPr>
          <w:rFonts w:ascii="Arial Narrow" w:eastAsia="Arial Narrow" w:hAnsi="Arial Narrow" w:cs="Arial Narrow"/>
          <w:b/>
          <w:color w:val="000000"/>
        </w:rPr>
        <w:t xml:space="preserve"> </w:t>
      </w:r>
      <w:r w:rsidR="006806A3">
        <w:rPr>
          <w:rFonts w:ascii="Arial Narrow" w:eastAsia="Arial Narrow" w:hAnsi="Arial Narrow" w:cs="Arial Narrow"/>
          <w:bCs/>
          <w:color w:val="000000"/>
        </w:rPr>
        <w:t>Z Hardesty</w:t>
      </w:r>
      <w:r w:rsidR="00EC453E">
        <w:rPr>
          <w:rFonts w:ascii="Arial Narrow" w:eastAsia="Arial Narrow" w:hAnsi="Arial Narrow" w:cs="Arial Narrow"/>
          <w:bCs/>
          <w:color w:val="000000"/>
        </w:rPr>
        <w:t xml:space="preserve">, </w:t>
      </w:r>
      <w:r w:rsidR="006806A3">
        <w:rPr>
          <w:rFonts w:ascii="Arial Narrow" w:eastAsia="Arial Narrow" w:hAnsi="Arial Narrow" w:cs="Arial Narrow"/>
          <w:color w:val="000000"/>
        </w:rPr>
        <w:t xml:space="preserve">Mark Harmon, Doug Houdeshell, </w:t>
      </w:r>
      <w:r w:rsidR="00526AA4" w:rsidRPr="00526AA4">
        <w:rPr>
          <w:rFonts w:ascii="Arial Narrow" w:eastAsia="Arial Narrow" w:hAnsi="Arial Narrow" w:cs="Arial Narrow"/>
          <w:color w:val="000000"/>
        </w:rPr>
        <w:t>Norm Murdock</w:t>
      </w:r>
      <w:r w:rsidR="00526AA4">
        <w:rPr>
          <w:rFonts w:ascii="Arial Narrow" w:eastAsia="Arial Narrow" w:hAnsi="Arial Narrow" w:cs="Arial Narrow"/>
          <w:color w:val="000000"/>
        </w:rPr>
        <w:t xml:space="preserve">, </w:t>
      </w:r>
      <w:r w:rsidR="006806A3">
        <w:rPr>
          <w:rFonts w:ascii="Arial Narrow" w:eastAsia="Arial Narrow" w:hAnsi="Arial Narrow" w:cs="Arial Narrow"/>
          <w:color w:val="000000"/>
        </w:rPr>
        <w:t xml:space="preserve">Alan Stamper, Jude Summers, </w:t>
      </w:r>
      <w:r w:rsidR="00EC453E">
        <w:rPr>
          <w:rFonts w:ascii="Arial Narrow" w:eastAsia="Arial Narrow" w:hAnsi="Arial Narrow" w:cs="Arial Narrow"/>
          <w:color w:val="000000"/>
        </w:rPr>
        <w:t xml:space="preserve">and </w:t>
      </w:r>
      <w:r w:rsidR="006806A3">
        <w:rPr>
          <w:rFonts w:ascii="Arial Narrow" w:eastAsia="Arial Narrow" w:hAnsi="Arial Narrow" w:cs="Arial Narrow"/>
          <w:color w:val="000000"/>
        </w:rPr>
        <w:t>Randy Tackett</w:t>
      </w:r>
    </w:p>
    <w:p w14:paraId="39DF3988" w14:textId="77777777" w:rsidR="00C86405" w:rsidRDefault="00C86405" w:rsidP="005F3A95">
      <w:pPr>
        <w:jc w:val="both"/>
        <w:rPr>
          <w:rFonts w:ascii="Arial Narrow" w:eastAsia="Arial Narrow" w:hAnsi="Arial Narrow" w:cs="Arial Narrow"/>
          <w:color w:val="000000"/>
        </w:rPr>
      </w:pPr>
    </w:p>
    <w:p w14:paraId="2EDAD006" w14:textId="01C28CE1" w:rsidR="00C86405" w:rsidRDefault="0001796B" w:rsidP="005F3A95">
      <w:pPr>
        <w:jc w:val="both"/>
        <w:rPr>
          <w:rFonts w:ascii="Arial Narrow" w:eastAsia="Arial Narrow" w:hAnsi="Arial Narrow" w:cs="Arial Narrow"/>
          <w:color w:val="000000"/>
        </w:rPr>
      </w:pPr>
      <w:r>
        <w:rPr>
          <w:rFonts w:ascii="Arial Narrow" w:eastAsia="Arial Narrow" w:hAnsi="Arial Narrow" w:cs="Arial Narrow"/>
          <w:b/>
          <w:color w:val="000000"/>
        </w:rPr>
        <w:t>Officers Present:</w:t>
      </w:r>
      <w:r w:rsidR="00CF69A5">
        <w:rPr>
          <w:rFonts w:ascii="Arial Narrow" w:eastAsia="Arial Narrow" w:hAnsi="Arial Narrow" w:cs="Arial Narrow"/>
          <w:color w:val="000000"/>
        </w:rPr>
        <w:t xml:space="preserve"> </w:t>
      </w:r>
      <w:r w:rsidR="006806A3">
        <w:rPr>
          <w:rFonts w:ascii="Arial Narrow" w:eastAsia="Arial Narrow" w:hAnsi="Arial Narrow" w:cs="Arial Narrow"/>
          <w:color w:val="000000"/>
        </w:rPr>
        <w:t xml:space="preserve">Tari Hodge, Chris Yeager, </w:t>
      </w:r>
      <w:proofErr w:type="spellStart"/>
      <w:r w:rsidR="006806A3">
        <w:rPr>
          <w:rFonts w:ascii="Arial Narrow" w:eastAsia="Arial Narrow" w:hAnsi="Arial Narrow" w:cs="Arial Narrow"/>
          <w:color w:val="000000"/>
        </w:rPr>
        <w:t>Nich</w:t>
      </w:r>
      <w:proofErr w:type="spellEnd"/>
      <w:r w:rsidR="006806A3">
        <w:rPr>
          <w:rFonts w:ascii="Arial Narrow" w:eastAsia="Arial Narrow" w:hAnsi="Arial Narrow" w:cs="Arial Narrow"/>
          <w:color w:val="000000"/>
        </w:rPr>
        <w:t xml:space="preserve"> Carpenter, Dennis Barschow</w:t>
      </w:r>
      <w:r w:rsidR="001D420E">
        <w:rPr>
          <w:rFonts w:ascii="Arial Narrow" w:eastAsia="Arial Narrow" w:hAnsi="Arial Narrow" w:cs="Arial Narrow"/>
          <w:color w:val="000000"/>
        </w:rPr>
        <w:t xml:space="preserve">, </w:t>
      </w:r>
      <w:r w:rsidR="00933846">
        <w:rPr>
          <w:rFonts w:ascii="Arial Narrow" w:eastAsia="Arial Narrow" w:hAnsi="Arial Narrow" w:cs="Arial Narrow"/>
          <w:color w:val="000000"/>
        </w:rPr>
        <w:t xml:space="preserve">and </w:t>
      </w:r>
      <w:r w:rsidR="001D420E">
        <w:rPr>
          <w:rFonts w:ascii="Arial Narrow" w:eastAsia="Arial Narrow" w:hAnsi="Arial Narrow" w:cs="Arial Narrow"/>
          <w:color w:val="000000"/>
        </w:rPr>
        <w:t>David Killian</w:t>
      </w:r>
      <w:r w:rsidR="00C46735">
        <w:rPr>
          <w:rFonts w:ascii="Arial Narrow" w:eastAsia="Arial Narrow" w:hAnsi="Arial Narrow" w:cs="Arial Narrow"/>
          <w:color w:val="000000"/>
        </w:rPr>
        <w:t xml:space="preserve"> (</w:t>
      </w:r>
      <w:r w:rsidR="00933846">
        <w:rPr>
          <w:rFonts w:ascii="Arial Narrow" w:eastAsia="Arial Narrow" w:hAnsi="Arial Narrow" w:cs="Arial Narrow"/>
          <w:color w:val="000000"/>
        </w:rPr>
        <w:t>Z</w:t>
      </w:r>
      <w:r w:rsidR="00C46735">
        <w:rPr>
          <w:rFonts w:ascii="Arial Narrow" w:eastAsia="Arial Narrow" w:hAnsi="Arial Narrow" w:cs="Arial Narrow"/>
          <w:color w:val="000000"/>
        </w:rPr>
        <w:t>oom)</w:t>
      </w:r>
      <w:r w:rsidR="00933846">
        <w:rPr>
          <w:rFonts w:ascii="Arial Narrow" w:eastAsia="Arial Narrow" w:hAnsi="Arial Narrow" w:cs="Arial Narrow"/>
          <w:color w:val="000000"/>
        </w:rPr>
        <w:t>.</w:t>
      </w:r>
    </w:p>
    <w:p w14:paraId="29186B81" w14:textId="77777777" w:rsidR="00C86405" w:rsidRDefault="00C86405" w:rsidP="005F3A95">
      <w:pPr>
        <w:jc w:val="both"/>
        <w:rPr>
          <w:rFonts w:ascii="Arial Narrow" w:eastAsia="Arial Narrow" w:hAnsi="Arial Narrow" w:cs="Arial Narrow"/>
          <w:b/>
          <w:color w:val="000000"/>
        </w:rPr>
      </w:pPr>
    </w:p>
    <w:p w14:paraId="5BB526DC" w14:textId="2000E925" w:rsidR="00C86405" w:rsidRDefault="0001796B" w:rsidP="005F3A95">
      <w:pPr>
        <w:jc w:val="both"/>
        <w:rPr>
          <w:rFonts w:ascii="Arial Narrow" w:eastAsia="Arial Narrow" w:hAnsi="Arial Narrow" w:cs="Arial Narrow"/>
          <w:color w:val="000000"/>
        </w:rPr>
      </w:pPr>
      <w:r>
        <w:rPr>
          <w:rFonts w:ascii="Arial Narrow" w:eastAsia="Arial Narrow" w:hAnsi="Arial Narrow" w:cs="Arial Narrow"/>
          <w:b/>
          <w:color w:val="000000"/>
        </w:rPr>
        <w:t>Others Present:</w:t>
      </w:r>
      <w:r w:rsidR="001326E9">
        <w:rPr>
          <w:rFonts w:ascii="Arial Narrow" w:eastAsia="Arial Narrow" w:hAnsi="Arial Narrow" w:cs="Arial Narrow"/>
          <w:color w:val="000000"/>
        </w:rPr>
        <w:t xml:space="preserve"> </w:t>
      </w:r>
      <w:r w:rsidR="006806A3">
        <w:rPr>
          <w:rFonts w:ascii="Arial Narrow" w:eastAsia="Arial Narrow" w:hAnsi="Arial Narrow" w:cs="Arial Narrow"/>
          <w:color w:val="000000"/>
        </w:rPr>
        <w:t xml:space="preserve">Nick Lawrence, Scott Carpenter, </w:t>
      </w:r>
      <w:r w:rsidR="00EC453E">
        <w:rPr>
          <w:rFonts w:ascii="Arial Narrow" w:eastAsia="Arial Narrow" w:hAnsi="Arial Narrow" w:cs="Arial Narrow"/>
          <w:color w:val="000000"/>
        </w:rPr>
        <w:t>T</w:t>
      </w:r>
      <w:r w:rsidR="006806A3">
        <w:rPr>
          <w:rFonts w:ascii="Arial Narrow" w:eastAsia="Arial Narrow" w:hAnsi="Arial Narrow" w:cs="Arial Narrow"/>
          <w:color w:val="000000"/>
        </w:rPr>
        <w:t>heo Hardesty</w:t>
      </w:r>
      <w:r w:rsidR="006D1CCF">
        <w:rPr>
          <w:rFonts w:ascii="Arial Narrow" w:eastAsia="Arial Narrow" w:hAnsi="Arial Narrow" w:cs="Arial Narrow"/>
          <w:color w:val="000000"/>
        </w:rPr>
        <w:t xml:space="preserve">, </w:t>
      </w:r>
      <w:r w:rsidR="00526AA4">
        <w:rPr>
          <w:rFonts w:ascii="Arial Narrow" w:eastAsia="Arial Narrow" w:hAnsi="Arial Narrow" w:cs="Arial Narrow"/>
          <w:color w:val="000000"/>
        </w:rPr>
        <w:t>Griffin Jone</w:t>
      </w:r>
      <w:r w:rsidR="006D1CCF">
        <w:rPr>
          <w:rFonts w:ascii="Arial Narrow" w:eastAsia="Arial Narrow" w:hAnsi="Arial Narrow" w:cs="Arial Narrow"/>
          <w:color w:val="000000"/>
        </w:rPr>
        <w:t>s</w:t>
      </w:r>
      <w:r w:rsidR="00C46735">
        <w:rPr>
          <w:rFonts w:ascii="Arial Narrow" w:eastAsia="Arial Narrow" w:hAnsi="Arial Narrow" w:cs="Arial Narrow"/>
          <w:color w:val="000000"/>
        </w:rPr>
        <w:t xml:space="preserve">, </w:t>
      </w:r>
      <w:r w:rsidR="00933846">
        <w:rPr>
          <w:rFonts w:ascii="Arial Narrow" w:eastAsia="Arial Narrow" w:hAnsi="Arial Narrow" w:cs="Arial Narrow"/>
          <w:color w:val="000000"/>
        </w:rPr>
        <w:t xml:space="preserve">and </w:t>
      </w:r>
      <w:r w:rsidR="009068CD">
        <w:rPr>
          <w:rFonts w:ascii="Arial Narrow" w:eastAsia="Arial Narrow" w:hAnsi="Arial Narrow" w:cs="Arial Narrow"/>
          <w:color w:val="000000"/>
        </w:rPr>
        <w:t xml:space="preserve">Mike Berchak </w:t>
      </w:r>
      <w:r w:rsidR="00933846">
        <w:rPr>
          <w:rFonts w:ascii="Arial Narrow" w:eastAsia="Arial Narrow" w:hAnsi="Arial Narrow" w:cs="Arial Narrow"/>
          <w:color w:val="000000"/>
        </w:rPr>
        <w:t>(Zoom).</w:t>
      </w:r>
    </w:p>
    <w:p w14:paraId="2B97DCFF" w14:textId="77777777" w:rsidR="0001796B" w:rsidRDefault="0001796B" w:rsidP="0001796B">
      <w:pPr>
        <w:rPr>
          <w:rFonts w:ascii="Arial Narrow" w:eastAsia="Arial Narrow" w:hAnsi="Arial Narrow" w:cs="Arial Narrow"/>
        </w:rPr>
      </w:pPr>
    </w:p>
    <w:p w14:paraId="2B0B8362" w14:textId="77777777" w:rsidR="005F3A95" w:rsidRDefault="005F3A95" w:rsidP="0001796B">
      <w:pPr>
        <w:rPr>
          <w:rFonts w:ascii="Arial Narrow" w:eastAsia="Arial Narrow" w:hAnsi="Arial Narrow" w:cs="Arial Narrow"/>
        </w:rPr>
      </w:pPr>
    </w:p>
    <w:p w14:paraId="29676AFB" w14:textId="64A7B4CD" w:rsidR="00C86405" w:rsidRDefault="0001796B" w:rsidP="00C45167">
      <w:pPr>
        <w:jc w:val="center"/>
        <w:rPr>
          <w:rFonts w:ascii="Arial Narrow" w:eastAsia="Arial Narrow" w:hAnsi="Arial Narrow" w:cs="Arial Narrow"/>
          <w:b/>
          <w:color w:val="000000"/>
          <w:u w:val="single"/>
        </w:rPr>
      </w:pPr>
      <w:r w:rsidRPr="001D420E">
        <w:rPr>
          <w:rFonts w:ascii="Arial Narrow" w:eastAsia="Arial Narrow" w:hAnsi="Arial Narrow" w:cs="Arial Narrow"/>
          <w:b/>
          <w:color w:val="000000"/>
          <w:u w:val="single"/>
        </w:rPr>
        <w:t>Call to Order:</w:t>
      </w:r>
      <w:r w:rsidR="00E323BD" w:rsidRPr="001D420E">
        <w:rPr>
          <w:rFonts w:ascii="Arial Narrow" w:eastAsia="Arial Narrow" w:hAnsi="Arial Narrow" w:cs="Arial Narrow"/>
          <w:b/>
          <w:color w:val="000000"/>
          <w:u w:val="single"/>
        </w:rPr>
        <w:t xml:space="preserve"> 6:3</w:t>
      </w:r>
      <w:r w:rsidR="006D1CCF" w:rsidRPr="001D420E">
        <w:rPr>
          <w:rFonts w:ascii="Arial Narrow" w:eastAsia="Arial Narrow" w:hAnsi="Arial Narrow" w:cs="Arial Narrow"/>
          <w:b/>
          <w:color w:val="000000"/>
          <w:u w:val="single"/>
        </w:rPr>
        <w:t>1</w:t>
      </w:r>
      <w:r w:rsidRPr="001D420E">
        <w:rPr>
          <w:rFonts w:ascii="Arial Narrow" w:eastAsia="Arial Narrow" w:hAnsi="Arial Narrow" w:cs="Arial Narrow"/>
          <w:b/>
          <w:color w:val="000000"/>
          <w:u w:val="single"/>
        </w:rPr>
        <w:t xml:space="preserve"> pm</w:t>
      </w:r>
    </w:p>
    <w:p w14:paraId="0BDC0FB2" w14:textId="77777777" w:rsidR="0001796B" w:rsidRDefault="0001796B" w:rsidP="0001796B">
      <w:pPr>
        <w:rPr>
          <w:rFonts w:ascii="Arial Narrow" w:eastAsia="Arial Narrow" w:hAnsi="Arial Narrow" w:cs="Arial Narrow"/>
          <w:color w:val="000000"/>
        </w:rPr>
      </w:pPr>
    </w:p>
    <w:p w14:paraId="1355A98E" w14:textId="3128B096" w:rsidR="00EC453E" w:rsidRDefault="00133F0C" w:rsidP="00D36FFE">
      <w:pPr>
        <w:rPr>
          <w:rFonts w:ascii="Arial Narrow" w:eastAsia="Arial Narrow" w:hAnsi="Arial Narrow" w:cs="Arial Narrow"/>
        </w:rPr>
      </w:pPr>
      <w:r w:rsidRPr="00133F0C">
        <w:rPr>
          <w:rFonts w:ascii="Arial Narrow" w:eastAsia="Arial Narrow" w:hAnsi="Arial Narrow" w:cs="Arial Narrow"/>
          <w:b/>
          <w:color w:val="000000"/>
          <w:u w:val="single"/>
        </w:rPr>
        <w:t xml:space="preserve">Previous </w:t>
      </w:r>
      <w:r w:rsidR="00716414" w:rsidRPr="00133F0C">
        <w:rPr>
          <w:rFonts w:ascii="Arial Narrow" w:eastAsia="Arial Narrow" w:hAnsi="Arial Narrow" w:cs="Arial Narrow"/>
          <w:b/>
          <w:color w:val="000000"/>
          <w:u w:val="single"/>
        </w:rPr>
        <w:t>Minutes</w:t>
      </w:r>
      <w:r w:rsidR="00716414">
        <w:rPr>
          <w:rFonts w:ascii="Arial Narrow" w:eastAsia="Arial Narrow" w:hAnsi="Arial Narrow" w:cs="Arial Narrow"/>
          <w:b/>
          <w:color w:val="000000"/>
        </w:rPr>
        <w:t>:</w:t>
      </w:r>
      <w:r w:rsidR="00716414">
        <w:rPr>
          <w:rFonts w:ascii="Arial Narrow" w:eastAsia="Arial Narrow" w:hAnsi="Arial Narrow" w:cs="Arial Narrow"/>
        </w:rPr>
        <w:t xml:space="preserve"> </w:t>
      </w:r>
    </w:p>
    <w:p w14:paraId="04095EFD" w14:textId="0C85A509" w:rsidR="00EC453E" w:rsidRPr="005F3A95" w:rsidRDefault="00EC453E" w:rsidP="005F3A95">
      <w:pPr>
        <w:jc w:val="both"/>
        <w:rPr>
          <w:rFonts w:ascii="Arial Narrow" w:eastAsia="Arial Narrow" w:hAnsi="Arial Narrow" w:cs="Arial Narrow"/>
        </w:rPr>
      </w:pPr>
      <w:r w:rsidRPr="005F3A95">
        <w:rPr>
          <w:rFonts w:ascii="Arial Narrow" w:eastAsia="Arial Narrow" w:hAnsi="Arial Narrow" w:cs="Arial Narrow"/>
        </w:rPr>
        <w:t>Under Pro Race from the January 2026 minutes, it should read “Jude received the signed contract.” (not “contract</w:t>
      </w:r>
      <w:r w:rsidRPr="00B73D47">
        <w:rPr>
          <w:rFonts w:ascii="Arial Narrow" w:eastAsia="Arial Narrow" w:hAnsi="Arial Narrow" w:cs="Arial Narrow"/>
          <w:u w:val="single"/>
        </w:rPr>
        <w:t>s</w:t>
      </w:r>
      <w:r w:rsidR="00933846" w:rsidRPr="005F3A95">
        <w:rPr>
          <w:rFonts w:ascii="Arial Narrow" w:eastAsia="Arial Narrow" w:hAnsi="Arial Narrow" w:cs="Arial Narrow"/>
        </w:rPr>
        <w:t>”</w:t>
      </w:r>
      <w:r w:rsidRPr="005F3A95">
        <w:rPr>
          <w:rFonts w:ascii="Arial Narrow" w:eastAsia="Arial Narrow" w:hAnsi="Arial Narrow" w:cs="Arial Narrow"/>
        </w:rPr>
        <w:t>).</w:t>
      </w:r>
    </w:p>
    <w:p w14:paraId="0471B808" w14:textId="77777777" w:rsidR="00EC453E" w:rsidRDefault="00EC453E" w:rsidP="00D36FFE">
      <w:pPr>
        <w:rPr>
          <w:rFonts w:ascii="Arial Narrow" w:eastAsia="Arial Narrow" w:hAnsi="Arial Narrow" w:cs="Arial Narrow"/>
          <w:b/>
          <w:i/>
        </w:rPr>
      </w:pPr>
    </w:p>
    <w:p w14:paraId="1FB17B3A" w14:textId="12C7FCEB" w:rsidR="00933846" w:rsidRDefault="00EC2BD3" w:rsidP="007900E3">
      <w:pPr>
        <w:pBdr>
          <w:top w:val="single" w:sz="4" w:space="1" w:color="auto"/>
          <w:left w:val="single" w:sz="4" w:space="4" w:color="auto"/>
          <w:bottom w:val="single" w:sz="4" w:space="1" w:color="auto"/>
          <w:right w:val="single" w:sz="4" w:space="4" w:color="auto"/>
        </w:pBdr>
        <w:jc w:val="center"/>
        <w:rPr>
          <w:rFonts w:ascii="Arial Narrow" w:eastAsia="Arial Narrow" w:hAnsi="Arial Narrow" w:cs="Arial Narrow"/>
          <w:b/>
          <w:i/>
        </w:rPr>
      </w:pPr>
      <w:r>
        <w:rPr>
          <w:rFonts w:ascii="Arial Narrow" w:eastAsia="Arial Narrow" w:hAnsi="Arial Narrow" w:cs="Arial Narrow"/>
          <w:b/>
          <w:i/>
        </w:rPr>
        <w:t xml:space="preserve">Motion to approve </w:t>
      </w:r>
      <w:r w:rsidR="006806A3">
        <w:rPr>
          <w:rFonts w:ascii="Arial Narrow" w:eastAsia="Arial Narrow" w:hAnsi="Arial Narrow" w:cs="Arial Narrow"/>
          <w:b/>
          <w:i/>
        </w:rPr>
        <w:t>January</w:t>
      </w:r>
      <w:r w:rsidR="00D821B0">
        <w:rPr>
          <w:rFonts w:ascii="Arial Narrow" w:eastAsia="Arial Narrow" w:hAnsi="Arial Narrow" w:cs="Arial Narrow"/>
          <w:b/>
          <w:i/>
        </w:rPr>
        <w:t xml:space="preserve"> minutes</w:t>
      </w:r>
      <w:r w:rsidR="00C45167">
        <w:rPr>
          <w:rFonts w:ascii="Arial Narrow" w:eastAsia="Arial Narrow" w:hAnsi="Arial Narrow" w:cs="Arial Narrow"/>
          <w:b/>
          <w:i/>
        </w:rPr>
        <w:t xml:space="preserve"> with the above modification. </w:t>
      </w:r>
    </w:p>
    <w:p w14:paraId="4E7DE318" w14:textId="77777777" w:rsidR="00933846" w:rsidRDefault="00933846" w:rsidP="007900E3">
      <w:pPr>
        <w:pBdr>
          <w:top w:val="single" w:sz="4" w:space="1" w:color="auto"/>
          <w:left w:val="single" w:sz="4" w:space="4" w:color="auto"/>
          <w:bottom w:val="single" w:sz="4" w:space="1" w:color="auto"/>
          <w:right w:val="single" w:sz="4" w:space="4" w:color="auto"/>
        </w:pBdr>
        <w:rPr>
          <w:rFonts w:ascii="Arial Narrow" w:eastAsia="Arial Narrow" w:hAnsi="Arial Narrow" w:cs="Arial Narrow"/>
          <w:b/>
          <w:i/>
        </w:rPr>
      </w:pPr>
    </w:p>
    <w:p w14:paraId="0333D585" w14:textId="79E2419C" w:rsidR="00D23AAB" w:rsidRPr="00D209E5" w:rsidRDefault="006D1CCF" w:rsidP="005F3A95">
      <w:pPr>
        <w:pBdr>
          <w:top w:val="single" w:sz="4" w:space="1" w:color="auto"/>
          <w:left w:val="single" w:sz="4" w:space="4" w:color="auto"/>
          <w:bottom w:val="single" w:sz="4" w:space="1" w:color="auto"/>
          <w:right w:val="single" w:sz="4" w:space="4" w:color="auto"/>
        </w:pBdr>
        <w:jc w:val="center"/>
        <w:rPr>
          <w:rFonts w:ascii="Arial Narrow" w:eastAsia="Arial Narrow" w:hAnsi="Arial Narrow" w:cs="Arial Narrow"/>
          <w:b/>
          <w:i/>
        </w:rPr>
      </w:pPr>
      <w:r>
        <w:rPr>
          <w:rFonts w:ascii="Arial Narrow" w:eastAsia="Arial Narrow" w:hAnsi="Arial Narrow" w:cs="Arial Narrow"/>
          <w:b/>
          <w:i/>
        </w:rPr>
        <w:t>Summers</w:t>
      </w:r>
      <w:r w:rsidR="00A47B8A">
        <w:rPr>
          <w:rFonts w:ascii="Arial Narrow" w:eastAsia="Arial Narrow" w:hAnsi="Arial Narrow" w:cs="Arial Narrow"/>
          <w:b/>
          <w:i/>
        </w:rPr>
        <w:t xml:space="preserve"> </w:t>
      </w:r>
      <w:r>
        <w:rPr>
          <w:rFonts w:ascii="Arial Narrow" w:eastAsia="Arial Narrow" w:hAnsi="Arial Narrow" w:cs="Arial Narrow"/>
          <w:b/>
          <w:i/>
        </w:rPr>
        <w:t>/</w:t>
      </w:r>
      <w:r w:rsidR="00A47B8A">
        <w:rPr>
          <w:rFonts w:ascii="Arial Narrow" w:eastAsia="Arial Narrow" w:hAnsi="Arial Narrow" w:cs="Arial Narrow"/>
          <w:b/>
          <w:i/>
        </w:rPr>
        <w:t xml:space="preserve"> </w:t>
      </w:r>
      <w:r>
        <w:rPr>
          <w:rFonts w:ascii="Arial Narrow" w:eastAsia="Arial Narrow" w:hAnsi="Arial Narrow" w:cs="Arial Narrow"/>
          <w:b/>
          <w:i/>
        </w:rPr>
        <w:t>Stamper</w:t>
      </w:r>
      <w:r w:rsidR="00262A94">
        <w:rPr>
          <w:rFonts w:ascii="Arial Narrow" w:eastAsia="Arial Narrow" w:hAnsi="Arial Narrow" w:cs="Arial Narrow"/>
          <w:b/>
          <w:i/>
        </w:rPr>
        <w:t xml:space="preserve"> </w:t>
      </w:r>
      <w:r w:rsidR="001D420E">
        <w:rPr>
          <w:rFonts w:ascii="Arial Narrow" w:eastAsia="Arial Narrow" w:hAnsi="Arial Narrow" w:cs="Arial Narrow"/>
          <w:b/>
          <w:i/>
        </w:rPr>
        <w:tab/>
      </w:r>
      <w:r w:rsidR="001D420E">
        <w:rPr>
          <w:rFonts w:ascii="Arial Narrow" w:eastAsia="Arial Narrow" w:hAnsi="Arial Narrow" w:cs="Arial Narrow"/>
          <w:b/>
          <w:i/>
        </w:rPr>
        <w:tab/>
      </w:r>
      <w:r w:rsidR="00D209E5" w:rsidRPr="00D209E5">
        <w:rPr>
          <w:rFonts w:ascii="Arial Narrow" w:eastAsia="Arial Narrow" w:hAnsi="Arial Narrow" w:cs="Arial Narrow"/>
          <w:b/>
          <w:i/>
        </w:rPr>
        <w:t>Approved</w:t>
      </w:r>
      <w:r w:rsidR="005F3A95">
        <w:rPr>
          <w:rFonts w:ascii="Arial Narrow" w:eastAsia="Arial Narrow" w:hAnsi="Arial Narrow" w:cs="Arial Narrow"/>
          <w:b/>
          <w:i/>
        </w:rPr>
        <w:t>.</w:t>
      </w:r>
    </w:p>
    <w:p w14:paraId="23AFBD8E" w14:textId="77777777" w:rsidR="007900E3" w:rsidRDefault="007900E3" w:rsidP="008A20E1">
      <w:pPr>
        <w:rPr>
          <w:rFonts w:ascii="Arial Narrow" w:eastAsia="Arial Narrow" w:hAnsi="Arial Narrow" w:cs="Arial Narrow"/>
          <w:b/>
          <w:color w:val="000000"/>
          <w:u w:val="single"/>
        </w:rPr>
      </w:pPr>
    </w:p>
    <w:p w14:paraId="7693002B" w14:textId="086B9E97" w:rsidR="00995168" w:rsidRDefault="00716414" w:rsidP="005F3A95">
      <w:pPr>
        <w:jc w:val="both"/>
        <w:rPr>
          <w:rFonts w:ascii="Arial Narrow" w:eastAsia="Arial Narrow" w:hAnsi="Arial Narrow" w:cs="Arial Narrow"/>
          <w:color w:val="000000"/>
        </w:rPr>
      </w:pPr>
      <w:r w:rsidRPr="00133F0C">
        <w:rPr>
          <w:rFonts w:ascii="Arial Narrow" w:eastAsia="Arial Narrow" w:hAnsi="Arial Narrow" w:cs="Arial Narrow"/>
          <w:b/>
          <w:color w:val="000000"/>
          <w:u w:val="single"/>
        </w:rPr>
        <w:t>Old Business</w:t>
      </w:r>
      <w:r>
        <w:rPr>
          <w:rFonts w:ascii="Arial Narrow" w:eastAsia="Arial Narrow" w:hAnsi="Arial Narrow" w:cs="Arial Narrow"/>
          <w:b/>
          <w:color w:val="000000"/>
        </w:rPr>
        <w:t>:</w:t>
      </w:r>
      <w:r w:rsidR="00702F4C">
        <w:rPr>
          <w:rFonts w:ascii="Arial Narrow" w:eastAsia="Arial Narrow" w:hAnsi="Arial Narrow" w:cs="Arial Narrow"/>
          <w:color w:val="000000"/>
        </w:rPr>
        <w:t xml:space="preserve"> </w:t>
      </w:r>
    </w:p>
    <w:p w14:paraId="2368CBF8" w14:textId="70865F26" w:rsidR="001948A7" w:rsidRPr="00EC453E" w:rsidRDefault="006D1CCF" w:rsidP="005F3A95">
      <w:pPr>
        <w:jc w:val="both"/>
        <w:rPr>
          <w:rFonts w:ascii="Arial Narrow" w:eastAsia="Arial Narrow" w:hAnsi="Arial Narrow" w:cs="Arial Narrow"/>
          <w:color w:val="000000"/>
        </w:rPr>
      </w:pPr>
      <w:r>
        <w:rPr>
          <w:rFonts w:ascii="Arial Narrow" w:eastAsia="Arial Narrow" w:hAnsi="Arial Narrow" w:cs="Arial Narrow"/>
          <w:color w:val="000000"/>
        </w:rPr>
        <w:t>None</w:t>
      </w:r>
      <w:r w:rsidR="00933846">
        <w:rPr>
          <w:rFonts w:ascii="Arial Narrow" w:eastAsia="Arial Narrow" w:hAnsi="Arial Narrow" w:cs="Arial Narrow"/>
          <w:color w:val="000000"/>
        </w:rPr>
        <w:t>.</w:t>
      </w:r>
    </w:p>
    <w:p w14:paraId="007A5BF3" w14:textId="77777777" w:rsidR="002E1B30" w:rsidRPr="00D209E5" w:rsidRDefault="002E1B30" w:rsidP="005F3A95">
      <w:pPr>
        <w:tabs>
          <w:tab w:val="left" w:pos="720"/>
          <w:tab w:val="left" w:pos="1440"/>
          <w:tab w:val="left" w:pos="2160"/>
          <w:tab w:val="left" w:pos="2880"/>
          <w:tab w:val="left" w:pos="3600"/>
          <w:tab w:val="left" w:pos="4320"/>
          <w:tab w:val="left" w:pos="5040"/>
          <w:tab w:val="left" w:pos="5760"/>
          <w:tab w:val="left" w:pos="6338"/>
          <w:tab w:val="left" w:pos="6480"/>
          <w:tab w:val="left" w:pos="7200"/>
          <w:tab w:val="left" w:pos="7920"/>
          <w:tab w:val="left" w:pos="8640"/>
          <w:tab w:val="left" w:pos="9360"/>
          <w:tab w:val="left" w:pos="10080"/>
          <w:tab w:val="right" w:pos="10800"/>
        </w:tabs>
        <w:jc w:val="both"/>
        <w:rPr>
          <w:rFonts w:ascii="Arial Narrow" w:eastAsia="Arial Narrow" w:hAnsi="Arial Narrow" w:cs="Arial Narrow"/>
          <w:color w:val="000000"/>
        </w:rPr>
      </w:pPr>
    </w:p>
    <w:p w14:paraId="71263A16" w14:textId="77777777" w:rsidR="003779F3" w:rsidRDefault="00716414" w:rsidP="005F3A95">
      <w:pPr>
        <w:jc w:val="both"/>
        <w:rPr>
          <w:rFonts w:ascii="Arial Narrow" w:eastAsia="Arial Narrow" w:hAnsi="Arial Narrow" w:cs="Arial Narrow"/>
          <w:b/>
          <w:color w:val="000000"/>
        </w:rPr>
      </w:pPr>
      <w:r w:rsidRPr="00133F0C">
        <w:rPr>
          <w:rFonts w:ascii="Arial Narrow" w:eastAsia="Arial Narrow" w:hAnsi="Arial Narrow" w:cs="Arial Narrow"/>
          <w:b/>
          <w:color w:val="000000"/>
          <w:u w:val="single"/>
        </w:rPr>
        <w:t>Care and Concern</w:t>
      </w:r>
      <w:r>
        <w:rPr>
          <w:rFonts w:ascii="Arial Narrow" w:eastAsia="Arial Narrow" w:hAnsi="Arial Narrow" w:cs="Arial Narrow"/>
          <w:b/>
          <w:color w:val="000000"/>
        </w:rPr>
        <w:t xml:space="preserve">: </w:t>
      </w:r>
    </w:p>
    <w:p w14:paraId="31CCD97D" w14:textId="34964DF4" w:rsidR="00F92AA4" w:rsidRDefault="00A05CD7" w:rsidP="005F3A95">
      <w:pPr>
        <w:jc w:val="both"/>
        <w:rPr>
          <w:rFonts w:ascii="Arial Narrow" w:eastAsia="Arial Narrow" w:hAnsi="Arial Narrow" w:cs="Arial Narrow"/>
          <w:bCs/>
          <w:color w:val="000000"/>
        </w:rPr>
      </w:pPr>
      <w:proofErr w:type="spellStart"/>
      <w:r w:rsidRPr="00A05CD7">
        <w:rPr>
          <w:rFonts w:ascii="Arial Narrow" w:eastAsia="Arial Narrow" w:hAnsi="Arial Narrow" w:cs="Arial Narrow"/>
          <w:bCs/>
          <w:color w:val="000000"/>
        </w:rPr>
        <w:t>Nich</w:t>
      </w:r>
      <w:proofErr w:type="spellEnd"/>
      <w:r w:rsidRPr="00A05CD7">
        <w:rPr>
          <w:rFonts w:ascii="Arial Narrow" w:eastAsia="Arial Narrow" w:hAnsi="Arial Narrow" w:cs="Arial Narrow"/>
          <w:bCs/>
          <w:color w:val="000000"/>
        </w:rPr>
        <w:t xml:space="preserve"> Carpenter reported that Jeremy Rodgers’ youngest daughter is improving, and that funds were collected from the Solo Chiefs to help Jeremy and his wife, Summer, with travel expenses to and from Cincinnati.</w:t>
      </w:r>
      <w:r w:rsidR="005A094E">
        <w:rPr>
          <w:rFonts w:ascii="Arial Narrow" w:eastAsia="Arial Narrow" w:hAnsi="Arial Narrow" w:cs="Arial Narrow"/>
          <w:bCs/>
          <w:color w:val="000000"/>
        </w:rPr>
        <w:t xml:space="preserve"> </w:t>
      </w:r>
    </w:p>
    <w:p w14:paraId="44E457BF" w14:textId="77777777" w:rsidR="00A05CD7" w:rsidRDefault="00A05CD7" w:rsidP="005F3A95">
      <w:pPr>
        <w:jc w:val="both"/>
        <w:rPr>
          <w:rFonts w:ascii="Arial Narrow" w:eastAsia="Arial Narrow" w:hAnsi="Arial Narrow" w:cs="Arial Narrow"/>
          <w:color w:val="000000"/>
        </w:rPr>
      </w:pPr>
    </w:p>
    <w:p w14:paraId="1AC0538C" w14:textId="08A4E40C" w:rsidR="00C251E4" w:rsidRDefault="00C251E4" w:rsidP="005F3A95">
      <w:pPr>
        <w:jc w:val="both"/>
        <w:rPr>
          <w:rFonts w:ascii="Arial Narrow" w:eastAsia="Arial Narrow" w:hAnsi="Arial Narrow" w:cs="Arial Narrow"/>
          <w:b/>
          <w:color w:val="000000"/>
        </w:rPr>
      </w:pPr>
      <w:r>
        <w:rPr>
          <w:rFonts w:ascii="Arial Narrow" w:eastAsia="Arial Narrow" w:hAnsi="Arial Narrow" w:cs="Arial Narrow"/>
          <w:b/>
          <w:color w:val="000000"/>
          <w:u w:val="single"/>
        </w:rPr>
        <w:t xml:space="preserve">News </w:t>
      </w:r>
      <w:r w:rsidR="00716414" w:rsidRPr="00BA4084">
        <w:rPr>
          <w:rFonts w:ascii="Arial Narrow" w:eastAsia="Arial Narrow" w:hAnsi="Arial Narrow" w:cs="Arial Narrow"/>
          <w:b/>
          <w:color w:val="000000"/>
          <w:u w:val="single"/>
        </w:rPr>
        <w:t>Updates</w:t>
      </w:r>
      <w:r w:rsidR="00716414">
        <w:rPr>
          <w:rFonts w:ascii="Arial Narrow" w:eastAsia="Arial Narrow" w:hAnsi="Arial Narrow" w:cs="Arial Narrow"/>
          <w:b/>
          <w:color w:val="000000"/>
        </w:rPr>
        <w:t>:</w:t>
      </w:r>
    </w:p>
    <w:p w14:paraId="59F1C4D2" w14:textId="32983E64" w:rsidR="006D1CCF" w:rsidRPr="005A094E" w:rsidRDefault="00A05CD7" w:rsidP="005F3A95">
      <w:pPr>
        <w:pStyle w:val="ListParagraph"/>
        <w:numPr>
          <w:ilvl w:val="0"/>
          <w:numId w:val="28"/>
        </w:numPr>
        <w:jc w:val="both"/>
        <w:rPr>
          <w:rFonts w:ascii="Arial Narrow" w:eastAsia="Arial Narrow" w:hAnsi="Arial Narrow" w:cs="Arial Narrow"/>
          <w:bCs/>
          <w:color w:val="000000"/>
        </w:rPr>
      </w:pPr>
      <w:r w:rsidRPr="00A05CD7">
        <w:rPr>
          <w:rFonts w:ascii="Arial Narrow" w:eastAsia="Arial Narrow" w:hAnsi="Arial Narrow" w:cs="Arial Narrow"/>
          <w:bCs/>
          <w:color w:val="000000"/>
        </w:rPr>
        <w:t xml:space="preserve">The SCCA </w:t>
      </w:r>
      <w:r w:rsidR="006D1CCF" w:rsidRPr="00A05CD7">
        <w:rPr>
          <w:rFonts w:ascii="Arial Narrow" w:eastAsia="Arial Narrow" w:hAnsi="Arial Narrow" w:cs="Arial Narrow"/>
          <w:bCs/>
          <w:color w:val="000000"/>
        </w:rPr>
        <w:t xml:space="preserve">National Convention </w:t>
      </w:r>
      <w:r w:rsidR="00933846" w:rsidRPr="00A05CD7">
        <w:rPr>
          <w:rFonts w:ascii="Arial Narrow" w:eastAsia="Arial Narrow" w:hAnsi="Arial Narrow" w:cs="Arial Narrow"/>
          <w:bCs/>
          <w:color w:val="000000"/>
        </w:rPr>
        <w:t xml:space="preserve">was held in January. </w:t>
      </w:r>
      <w:r w:rsidRPr="00A05CD7">
        <w:rPr>
          <w:rFonts w:ascii="Arial Narrow" w:eastAsia="Arial Narrow" w:hAnsi="Arial Narrow" w:cs="Arial Narrow"/>
          <w:bCs/>
          <w:color w:val="000000"/>
        </w:rPr>
        <w:t xml:space="preserve">OVR was recognized on both regional and membership levels. The Tom Burke Award is presented to regions for exemplary efforts to activate and grow the SCCA. One award is given to the RE of a Region in each Region Size category from the preceding year. In the Jumbo Region category, OVR and Regional Executive David Brown received this recognition. </w:t>
      </w:r>
      <w:r w:rsidRPr="005A094E">
        <w:rPr>
          <w:rFonts w:ascii="Arial Narrow" w:eastAsia="Arial Narrow" w:hAnsi="Arial Narrow" w:cs="Arial Narrow"/>
          <w:bCs/>
          <w:color w:val="000000"/>
        </w:rPr>
        <w:t xml:space="preserve">OVR member ZB Lorenc received the 2025 True Grit Award. The 2025 John McGill Award was presented to OVR member Jason Stine. </w:t>
      </w:r>
    </w:p>
    <w:p w14:paraId="56C9BD69" w14:textId="7D5D8D71" w:rsidR="00A05CD7" w:rsidRPr="00A05CD7" w:rsidRDefault="00A05CD7" w:rsidP="005F3A95">
      <w:pPr>
        <w:pStyle w:val="ListParagraph"/>
        <w:numPr>
          <w:ilvl w:val="0"/>
          <w:numId w:val="28"/>
        </w:numPr>
        <w:jc w:val="both"/>
        <w:rPr>
          <w:rFonts w:ascii="Arial Narrow" w:eastAsia="Arial Narrow" w:hAnsi="Arial Narrow" w:cs="Arial Narrow"/>
          <w:bCs/>
          <w:color w:val="000000"/>
        </w:rPr>
      </w:pPr>
      <w:r>
        <w:rPr>
          <w:rFonts w:ascii="Arial Narrow" w:eastAsia="Arial Narrow" w:hAnsi="Arial Narrow" w:cs="Arial Narrow"/>
          <w:bCs/>
          <w:color w:val="000000"/>
        </w:rPr>
        <w:t xml:space="preserve">Great Lakes Spring Training will be held on </w:t>
      </w:r>
      <w:r w:rsidR="005C7A83">
        <w:rPr>
          <w:rFonts w:ascii="Arial Narrow" w:eastAsia="Arial Narrow" w:hAnsi="Arial Narrow" w:cs="Arial Narrow"/>
          <w:bCs/>
          <w:color w:val="000000"/>
        </w:rPr>
        <w:t xml:space="preserve">February 28, </w:t>
      </w:r>
      <w:proofErr w:type="gramStart"/>
      <w:r w:rsidR="005C7A83">
        <w:rPr>
          <w:rFonts w:ascii="Arial Narrow" w:eastAsia="Arial Narrow" w:hAnsi="Arial Narrow" w:cs="Arial Narrow"/>
          <w:bCs/>
          <w:color w:val="000000"/>
        </w:rPr>
        <w:t>2026</w:t>
      </w:r>
      <w:proofErr w:type="gramEnd"/>
      <w:r w:rsidR="005C7A83">
        <w:rPr>
          <w:rFonts w:ascii="Arial Narrow" w:eastAsia="Arial Narrow" w:hAnsi="Arial Narrow" w:cs="Arial Narrow"/>
          <w:bCs/>
          <w:color w:val="000000"/>
        </w:rPr>
        <w:t xml:space="preserve"> in Fort Wayne Indiana. OVR will be sending a delegation of regional attendees to this event. Attendees will be notified of hotel accommodations via email. </w:t>
      </w:r>
    </w:p>
    <w:p w14:paraId="5A5E6169" w14:textId="3564A784" w:rsidR="002A51EB" w:rsidRPr="008E5942" w:rsidRDefault="002A51EB" w:rsidP="005F3A95">
      <w:pPr>
        <w:jc w:val="both"/>
        <w:rPr>
          <w:rFonts w:ascii="Arial Narrow" w:eastAsia="Arial Narrow" w:hAnsi="Arial Narrow" w:cs="Arial Narrow"/>
          <w:color w:val="000000"/>
        </w:rPr>
      </w:pPr>
    </w:p>
    <w:p w14:paraId="3A1DF831" w14:textId="77777777" w:rsidR="005C7A83" w:rsidRDefault="00716414" w:rsidP="005F3A95">
      <w:pPr>
        <w:jc w:val="both"/>
        <w:rPr>
          <w:rFonts w:ascii="Arial Narrow" w:eastAsia="Arial Narrow" w:hAnsi="Arial Narrow" w:cs="Arial Narrow"/>
          <w:color w:val="000000"/>
        </w:rPr>
      </w:pPr>
      <w:r w:rsidRPr="00BA4084">
        <w:rPr>
          <w:rFonts w:ascii="Arial Narrow" w:eastAsia="Arial Narrow" w:hAnsi="Arial Narrow" w:cs="Arial Narrow"/>
          <w:b/>
          <w:color w:val="000000"/>
          <w:u w:val="single"/>
        </w:rPr>
        <w:t>Treasurer’s report</w:t>
      </w:r>
      <w:r>
        <w:rPr>
          <w:rFonts w:ascii="Arial Narrow" w:eastAsia="Arial Narrow" w:hAnsi="Arial Narrow" w:cs="Arial Narrow"/>
          <w:color w:val="000000"/>
        </w:rPr>
        <w:t xml:space="preserve">: </w:t>
      </w:r>
      <w:r w:rsidR="0002365F">
        <w:rPr>
          <w:rFonts w:ascii="Arial Narrow" w:eastAsia="Arial Narrow" w:hAnsi="Arial Narrow" w:cs="Arial Narrow"/>
          <w:color w:val="000000"/>
        </w:rPr>
        <w:t>(</w:t>
      </w:r>
      <w:r w:rsidR="004A6BAF">
        <w:rPr>
          <w:rFonts w:ascii="Arial Narrow" w:eastAsia="Arial Narrow" w:hAnsi="Arial Narrow" w:cs="Arial Narrow"/>
          <w:color w:val="000000"/>
        </w:rPr>
        <w:t>Tari Hodge</w:t>
      </w:r>
      <w:r>
        <w:rPr>
          <w:rFonts w:ascii="Arial Narrow" w:eastAsia="Arial Narrow" w:hAnsi="Arial Narrow" w:cs="Arial Narrow"/>
          <w:color w:val="000000"/>
        </w:rPr>
        <w:t>)</w:t>
      </w:r>
    </w:p>
    <w:p w14:paraId="7B66F87E" w14:textId="40CC06B4" w:rsidR="00935742" w:rsidRPr="005C7A83" w:rsidRDefault="005C7A83" w:rsidP="005F3A95">
      <w:pPr>
        <w:pStyle w:val="ListParagraph"/>
        <w:numPr>
          <w:ilvl w:val="0"/>
          <w:numId w:val="37"/>
        </w:numPr>
        <w:jc w:val="both"/>
        <w:rPr>
          <w:rFonts w:ascii="Arial Narrow" w:eastAsia="Arial Narrow" w:hAnsi="Arial Narrow" w:cs="Arial Narrow"/>
          <w:color w:val="000000"/>
        </w:rPr>
      </w:pPr>
      <w:r w:rsidRPr="005C7A83">
        <w:rPr>
          <w:rFonts w:ascii="Arial Narrow" w:eastAsia="Arial Narrow" w:hAnsi="Arial Narrow" w:cs="Arial Narrow"/>
          <w:color w:val="000000"/>
        </w:rPr>
        <w:t>January financials were sent out</w:t>
      </w:r>
      <w:r>
        <w:rPr>
          <w:rFonts w:ascii="Arial Narrow" w:eastAsia="Arial Narrow" w:hAnsi="Arial Narrow" w:cs="Arial Narrow"/>
          <w:color w:val="000000"/>
        </w:rPr>
        <w:t xml:space="preserve"> to the Board. </w:t>
      </w:r>
    </w:p>
    <w:p w14:paraId="3F91D08A" w14:textId="145E498B" w:rsidR="005C7A83" w:rsidRDefault="005C7A83" w:rsidP="005F3A95">
      <w:pPr>
        <w:pStyle w:val="ListParagraph"/>
        <w:numPr>
          <w:ilvl w:val="0"/>
          <w:numId w:val="34"/>
        </w:numPr>
        <w:jc w:val="both"/>
        <w:rPr>
          <w:rFonts w:ascii="Arial Narrow" w:eastAsia="Arial Narrow" w:hAnsi="Arial Narrow" w:cs="Arial Narrow"/>
          <w:color w:val="000000"/>
        </w:rPr>
      </w:pPr>
      <w:r>
        <w:rPr>
          <w:rFonts w:ascii="Arial Narrow" w:eastAsia="Arial Narrow" w:hAnsi="Arial Narrow" w:cs="Arial Narrow"/>
          <w:color w:val="000000"/>
        </w:rPr>
        <w:t xml:space="preserve">A CD was opened for Rally Cross from proceeds of the sale of OVR’s equipment. </w:t>
      </w:r>
    </w:p>
    <w:p w14:paraId="7EE21DF9" w14:textId="0BFA593B" w:rsidR="005C7A83" w:rsidRDefault="005C7A83" w:rsidP="005F3A95">
      <w:pPr>
        <w:pStyle w:val="ListParagraph"/>
        <w:numPr>
          <w:ilvl w:val="0"/>
          <w:numId w:val="34"/>
        </w:numPr>
        <w:jc w:val="both"/>
        <w:rPr>
          <w:rFonts w:ascii="Arial Narrow" w:eastAsia="Arial Narrow" w:hAnsi="Arial Narrow" w:cs="Arial Narrow"/>
          <w:color w:val="000000"/>
        </w:rPr>
      </w:pPr>
      <w:r>
        <w:rPr>
          <w:rFonts w:ascii="Arial Narrow" w:eastAsia="Arial Narrow" w:hAnsi="Arial Narrow" w:cs="Arial Narrow"/>
          <w:color w:val="000000"/>
        </w:rPr>
        <w:t xml:space="preserve">OVR’s taxes were submitted to the IRS on 1/27/26.  </w:t>
      </w:r>
    </w:p>
    <w:p w14:paraId="466203B7" w14:textId="61B900E1" w:rsidR="005C7A83" w:rsidRDefault="005C7A83" w:rsidP="005F3A95">
      <w:pPr>
        <w:pStyle w:val="ListParagraph"/>
        <w:numPr>
          <w:ilvl w:val="0"/>
          <w:numId w:val="34"/>
        </w:numPr>
        <w:jc w:val="both"/>
        <w:rPr>
          <w:rFonts w:ascii="Arial Narrow" w:eastAsia="Arial Narrow" w:hAnsi="Arial Narrow" w:cs="Arial Narrow"/>
          <w:color w:val="000000"/>
        </w:rPr>
      </w:pPr>
      <w:r>
        <w:rPr>
          <w:rFonts w:ascii="Arial Narrow" w:eastAsia="Arial Narrow" w:hAnsi="Arial Narrow" w:cs="Arial Narrow"/>
          <w:color w:val="000000"/>
        </w:rPr>
        <w:t xml:space="preserve">Tari Hodge, Doug Houdeshell, and Mark Harmon discussed investment opportunities with Steve Jarvie from PNC Wealth Management. Two annuity options were discussed. The first annuity option consists of a </w:t>
      </w:r>
      <w:r w:rsidR="007900E3">
        <w:rPr>
          <w:rFonts w:ascii="Arial Narrow" w:eastAsia="Arial Narrow" w:hAnsi="Arial Narrow" w:cs="Arial Narrow"/>
          <w:color w:val="000000"/>
        </w:rPr>
        <w:t>long-term</w:t>
      </w:r>
      <w:r>
        <w:rPr>
          <w:rFonts w:ascii="Arial Narrow" w:eastAsia="Arial Narrow" w:hAnsi="Arial Narrow" w:cs="Arial Narrow"/>
          <w:color w:val="000000"/>
        </w:rPr>
        <w:t xml:space="preserve"> fixed rate contract. The second annuity option </w:t>
      </w:r>
      <w:r w:rsidR="007900E3">
        <w:rPr>
          <w:rFonts w:ascii="Arial Narrow" w:eastAsia="Arial Narrow" w:hAnsi="Arial Narrow" w:cs="Arial Narrow"/>
          <w:color w:val="000000"/>
        </w:rPr>
        <w:t>combines</w:t>
      </w:r>
      <w:r>
        <w:rPr>
          <w:rFonts w:ascii="Arial Narrow" w:eastAsia="Arial Narrow" w:hAnsi="Arial Narrow" w:cs="Arial Narrow"/>
          <w:color w:val="000000"/>
        </w:rPr>
        <w:t xml:space="preserve"> a fixed rate component with a component tied to an index fund</w:t>
      </w:r>
      <w:r w:rsidR="007900E3">
        <w:rPr>
          <w:rFonts w:ascii="Arial Narrow" w:eastAsia="Arial Narrow" w:hAnsi="Arial Narrow" w:cs="Arial Narrow"/>
          <w:color w:val="000000"/>
        </w:rPr>
        <w:t xml:space="preserve">. The options are to be sent to Board members for consideration and further discussion as needed. </w:t>
      </w:r>
    </w:p>
    <w:p w14:paraId="66EAAFA8" w14:textId="77777777" w:rsidR="007900E3" w:rsidRDefault="007900E3" w:rsidP="007900E3">
      <w:pPr>
        <w:rPr>
          <w:rFonts w:ascii="Arial Narrow" w:eastAsia="Arial Narrow" w:hAnsi="Arial Narrow" w:cs="Arial Narrow"/>
          <w:color w:val="000000"/>
        </w:rPr>
      </w:pPr>
    </w:p>
    <w:p w14:paraId="4246D97F" w14:textId="354EB3EC" w:rsidR="007900E3" w:rsidRDefault="007900E3" w:rsidP="007900E3">
      <w:pPr>
        <w:pBdr>
          <w:top w:val="single" w:sz="4" w:space="1" w:color="auto"/>
          <w:left w:val="single" w:sz="4" w:space="4" w:color="auto"/>
          <w:bottom w:val="single" w:sz="4" w:space="1" w:color="auto"/>
          <w:right w:val="single" w:sz="4" w:space="4" w:color="auto"/>
        </w:pBdr>
        <w:jc w:val="center"/>
        <w:rPr>
          <w:rFonts w:ascii="Arial Narrow" w:eastAsia="Arial Narrow" w:hAnsi="Arial Narrow" w:cs="Arial Narrow"/>
          <w:b/>
          <w:i/>
          <w:color w:val="000000"/>
        </w:rPr>
      </w:pPr>
      <w:r w:rsidRPr="004C6A17">
        <w:rPr>
          <w:rFonts w:ascii="Arial Narrow" w:eastAsia="Arial Narrow" w:hAnsi="Arial Narrow" w:cs="Arial Narrow"/>
          <w:b/>
          <w:i/>
          <w:color w:val="000000"/>
        </w:rPr>
        <w:t xml:space="preserve">Motion to accept the </w:t>
      </w:r>
      <w:r w:rsidR="00C45167">
        <w:rPr>
          <w:rFonts w:ascii="Arial Narrow" w:eastAsia="Arial Narrow" w:hAnsi="Arial Narrow" w:cs="Arial Narrow"/>
          <w:b/>
          <w:i/>
          <w:color w:val="000000"/>
        </w:rPr>
        <w:t>January</w:t>
      </w:r>
      <w:r w:rsidRPr="004C6A17">
        <w:rPr>
          <w:rFonts w:ascii="Arial Narrow" w:eastAsia="Arial Narrow" w:hAnsi="Arial Narrow" w:cs="Arial Narrow"/>
          <w:b/>
          <w:i/>
          <w:color w:val="000000"/>
        </w:rPr>
        <w:t xml:space="preserve"> financial report</w:t>
      </w:r>
      <w:r w:rsidR="00C45167">
        <w:rPr>
          <w:rFonts w:ascii="Arial Narrow" w:eastAsia="Arial Narrow" w:hAnsi="Arial Narrow" w:cs="Arial Narrow"/>
          <w:b/>
          <w:i/>
          <w:color w:val="000000"/>
        </w:rPr>
        <w:t xml:space="preserve"> as reported. </w:t>
      </w:r>
    </w:p>
    <w:p w14:paraId="6E267621" w14:textId="77777777" w:rsidR="007900E3" w:rsidRDefault="007900E3" w:rsidP="007900E3">
      <w:pPr>
        <w:pBdr>
          <w:top w:val="single" w:sz="4" w:space="1" w:color="auto"/>
          <w:left w:val="single" w:sz="4" w:space="4" w:color="auto"/>
          <w:bottom w:val="single" w:sz="4" w:space="1" w:color="auto"/>
          <w:right w:val="single" w:sz="4" w:space="4" w:color="auto"/>
        </w:pBdr>
        <w:jc w:val="center"/>
        <w:rPr>
          <w:rFonts w:ascii="Arial Narrow" w:eastAsia="Arial Narrow" w:hAnsi="Arial Narrow" w:cs="Arial Narrow"/>
          <w:b/>
          <w:i/>
          <w:color w:val="000000"/>
        </w:rPr>
      </w:pPr>
    </w:p>
    <w:p w14:paraId="4267976C" w14:textId="31392F8F" w:rsidR="007900E3" w:rsidRPr="005F3A95" w:rsidRDefault="007900E3" w:rsidP="005F3A95">
      <w:pPr>
        <w:pBdr>
          <w:top w:val="single" w:sz="4" w:space="1" w:color="auto"/>
          <w:left w:val="single" w:sz="4" w:space="4" w:color="auto"/>
          <w:bottom w:val="single" w:sz="4" w:space="1" w:color="auto"/>
          <w:right w:val="single" w:sz="4" w:space="4" w:color="auto"/>
        </w:pBdr>
        <w:jc w:val="center"/>
        <w:rPr>
          <w:rFonts w:ascii="Arial Narrow" w:eastAsia="Arial Narrow" w:hAnsi="Arial Narrow" w:cs="Arial Narrow"/>
          <w:b/>
          <w:i/>
          <w:color w:val="000000"/>
        </w:rPr>
      </w:pPr>
      <w:r>
        <w:rPr>
          <w:rFonts w:ascii="Arial Narrow" w:eastAsia="Arial Narrow" w:hAnsi="Arial Narrow" w:cs="Arial Narrow"/>
          <w:b/>
          <w:i/>
          <w:color w:val="000000"/>
        </w:rPr>
        <w:t>Stamper / Summer</w:t>
      </w:r>
      <w:r w:rsidR="00A47B8A">
        <w:rPr>
          <w:rFonts w:ascii="Arial Narrow" w:eastAsia="Arial Narrow" w:hAnsi="Arial Narrow" w:cs="Arial Narrow"/>
          <w:b/>
          <w:i/>
          <w:color w:val="000000"/>
        </w:rPr>
        <w:t>s</w:t>
      </w:r>
      <w:r>
        <w:rPr>
          <w:rFonts w:ascii="Arial Narrow" w:eastAsia="Arial Narrow" w:hAnsi="Arial Narrow" w:cs="Arial Narrow"/>
          <w:b/>
          <w:i/>
          <w:color w:val="000000"/>
        </w:rPr>
        <w:t xml:space="preserve">         </w:t>
      </w:r>
      <w:r w:rsidR="00C45167">
        <w:rPr>
          <w:rFonts w:ascii="Arial Narrow" w:eastAsia="Arial Narrow" w:hAnsi="Arial Narrow" w:cs="Arial Narrow"/>
          <w:b/>
          <w:i/>
          <w:color w:val="000000"/>
        </w:rPr>
        <w:tab/>
      </w:r>
      <w:r>
        <w:rPr>
          <w:rFonts w:ascii="Arial Narrow" w:eastAsia="Arial Narrow" w:hAnsi="Arial Narrow" w:cs="Arial Narrow"/>
          <w:b/>
          <w:i/>
          <w:color w:val="000000"/>
        </w:rPr>
        <w:t>Accepted</w:t>
      </w:r>
      <w:r w:rsidR="005F3A95">
        <w:rPr>
          <w:rFonts w:ascii="Arial Narrow" w:eastAsia="Arial Narrow" w:hAnsi="Arial Narrow" w:cs="Arial Narrow"/>
          <w:b/>
          <w:i/>
          <w:color w:val="000000"/>
        </w:rPr>
        <w:t>.</w:t>
      </w:r>
    </w:p>
    <w:p w14:paraId="73F878F4" w14:textId="77777777" w:rsidR="005C7A83" w:rsidRDefault="005C7A83" w:rsidP="007900E3">
      <w:pPr>
        <w:jc w:val="center"/>
        <w:rPr>
          <w:rFonts w:ascii="Arial Narrow" w:eastAsia="Arial Narrow" w:hAnsi="Arial Narrow" w:cs="Arial Narrow"/>
          <w:color w:val="000000"/>
        </w:rPr>
      </w:pPr>
    </w:p>
    <w:p w14:paraId="241962C7" w14:textId="77777777" w:rsidR="005C7A83" w:rsidRPr="005C7A83" w:rsidRDefault="005C7A83" w:rsidP="005C7A83">
      <w:pPr>
        <w:rPr>
          <w:rFonts w:ascii="Arial Narrow" w:eastAsia="Arial Narrow" w:hAnsi="Arial Narrow" w:cs="Arial Narrow"/>
          <w:color w:val="000000"/>
        </w:rPr>
      </w:pPr>
    </w:p>
    <w:p w14:paraId="2055E425" w14:textId="1194D9A9" w:rsidR="00716414" w:rsidRPr="007900E3" w:rsidRDefault="00716414" w:rsidP="0098342D">
      <w:pPr>
        <w:rPr>
          <w:rFonts w:ascii="Arial Narrow" w:hAnsi="Arial Narrow" w:cs="Arial"/>
          <w:color w:val="222222"/>
          <w:shd w:val="clear" w:color="auto" w:fill="FFFFFF"/>
        </w:rPr>
      </w:pPr>
      <w:r>
        <w:rPr>
          <w:rFonts w:ascii="Arial Narrow" w:eastAsia="Arial Narrow" w:hAnsi="Arial Narrow" w:cs="Arial Narrow"/>
          <w:b/>
          <w:color w:val="000000"/>
          <w:u w:val="single"/>
        </w:rPr>
        <w:t>Officer Reports</w:t>
      </w:r>
      <w:r w:rsidR="0062536A">
        <w:rPr>
          <w:rFonts w:ascii="Arial Narrow" w:eastAsia="Arial Narrow" w:hAnsi="Arial Narrow" w:cs="Arial Narrow"/>
          <w:b/>
          <w:color w:val="000000"/>
          <w:u w:val="single"/>
        </w:rPr>
        <w:t>:</w:t>
      </w:r>
    </w:p>
    <w:p w14:paraId="1A1E231B" w14:textId="77777777" w:rsidR="0004404A" w:rsidRPr="0098342D" w:rsidRDefault="0004404A" w:rsidP="0098342D">
      <w:pPr>
        <w:rPr>
          <w:rFonts w:ascii="Arial Narrow" w:eastAsia="Arial Narrow" w:hAnsi="Arial Narrow" w:cs="Arial Narrow"/>
          <w:i/>
          <w:iCs/>
          <w:color w:val="000000"/>
        </w:rPr>
      </w:pPr>
    </w:p>
    <w:p w14:paraId="1135771D" w14:textId="6D933B20" w:rsidR="007C2423" w:rsidRDefault="00716414" w:rsidP="005F3A95">
      <w:pPr>
        <w:jc w:val="both"/>
        <w:rPr>
          <w:rFonts w:ascii="Arial Narrow" w:eastAsia="Arial Narrow" w:hAnsi="Arial Narrow" w:cs="Arial Narrow"/>
          <w:color w:val="000000"/>
        </w:rPr>
      </w:pPr>
      <w:proofErr w:type="spellStart"/>
      <w:r w:rsidRPr="00FD2CF1">
        <w:rPr>
          <w:rFonts w:ascii="Arial Narrow" w:eastAsia="Arial Narrow" w:hAnsi="Arial Narrow" w:cs="Arial Narrow"/>
          <w:b/>
          <w:color w:val="000000"/>
          <w:u w:val="single"/>
        </w:rPr>
        <w:t>RallyX</w:t>
      </w:r>
      <w:proofErr w:type="spellEnd"/>
      <w:r>
        <w:rPr>
          <w:rFonts w:ascii="Arial Narrow" w:eastAsia="Arial Narrow" w:hAnsi="Arial Narrow" w:cs="Arial Narrow"/>
          <w:b/>
          <w:color w:val="000000"/>
        </w:rPr>
        <w:t>:</w:t>
      </w:r>
      <w:r>
        <w:rPr>
          <w:rFonts w:ascii="Arial Narrow" w:eastAsia="Arial Narrow" w:hAnsi="Arial Narrow" w:cs="Arial Narrow"/>
          <w:color w:val="000000"/>
        </w:rPr>
        <w:t xml:space="preserve"> </w:t>
      </w:r>
      <w:r w:rsidR="00C86405">
        <w:rPr>
          <w:rFonts w:ascii="Arial Narrow" w:eastAsia="Arial Narrow" w:hAnsi="Arial Narrow" w:cs="Arial Narrow"/>
          <w:color w:val="000000"/>
        </w:rPr>
        <w:t>(</w:t>
      </w:r>
      <w:proofErr w:type="spellStart"/>
      <w:r w:rsidR="00BA7506">
        <w:rPr>
          <w:rFonts w:ascii="Arial Narrow" w:eastAsia="Arial Narrow" w:hAnsi="Arial Narrow" w:cs="Arial Narrow"/>
          <w:color w:val="000000"/>
        </w:rPr>
        <w:t>Nich</w:t>
      </w:r>
      <w:proofErr w:type="spellEnd"/>
      <w:r w:rsidR="00BA7506">
        <w:rPr>
          <w:rFonts w:ascii="Arial Narrow" w:eastAsia="Arial Narrow" w:hAnsi="Arial Narrow" w:cs="Arial Narrow"/>
          <w:color w:val="000000"/>
        </w:rPr>
        <w:t xml:space="preserve"> Carpenter</w:t>
      </w:r>
      <w:r w:rsidR="00C86405">
        <w:rPr>
          <w:rFonts w:ascii="Arial Narrow" w:eastAsia="Arial Narrow" w:hAnsi="Arial Narrow" w:cs="Arial Narrow"/>
          <w:color w:val="000000"/>
        </w:rPr>
        <w:t>)</w:t>
      </w:r>
    </w:p>
    <w:p w14:paraId="511D7FCE" w14:textId="1095398A" w:rsidR="006D1CCF" w:rsidRPr="006D1CCF" w:rsidRDefault="007900E3" w:rsidP="005F3A95">
      <w:pPr>
        <w:pStyle w:val="ListParagraph"/>
        <w:numPr>
          <w:ilvl w:val="0"/>
          <w:numId w:val="30"/>
        </w:numPr>
        <w:jc w:val="both"/>
        <w:rPr>
          <w:rFonts w:ascii="Arial Narrow" w:eastAsia="Arial Narrow" w:hAnsi="Arial Narrow" w:cs="Arial Narrow"/>
          <w:color w:val="000000"/>
        </w:rPr>
      </w:pPr>
      <w:r>
        <w:rPr>
          <w:rFonts w:ascii="Arial Narrow" w:eastAsia="Arial Narrow" w:hAnsi="Arial Narrow" w:cs="Arial Narrow"/>
          <w:color w:val="000000"/>
        </w:rPr>
        <w:t xml:space="preserve">Steve Parsons from Southern West Virgina Region has offered to co-host a Rally Cross event with OVR at Joe’s Speedway while OVR’s Rally Cross program continues to look for permanent site. This proposal is under consideration. </w:t>
      </w:r>
    </w:p>
    <w:p w14:paraId="7F140541" w14:textId="77777777" w:rsidR="00BA7506" w:rsidRDefault="00BA7506" w:rsidP="005F3A95">
      <w:pPr>
        <w:jc w:val="both"/>
        <w:rPr>
          <w:rFonts w:ascii="Arial Narrow" w:eastAsia="Arial Narrow" w:hAnsi="Arial Narrow" w:cs="Arial Narrow"/>
          <w:color w:val="000000"/>
        </w:rPr>
      </w:pPr>
    </w:p>
    <w:p w14:paraId="6317ED74" w14:textId="3E3BC416" w:rsidR="00C86405" w:rsidRDefault="00716414" w:rsidP="005F3A95">
      <w:pPr>
        <w:jc w:val="both"/>
        <w:rPr>
          <w:rFonts w:ascii="Arial Narrow" w:eastAsia="Arial Narrow" w:hAnsi="Arial Narrow" w:cs="Arial Narrow"/>
          <w:color w:val="000000"/>
        </w:rPr>
      </w:pPr>
      <w:r w:rsidRPr="008356AD">
        <w:rPr>
          <w:rFonts w:ascii="Arial Narrow" w:eastAsia="Arial Narrow" w:hAnsi="Arial Narrow" w:cs="Arial Narrow"/>
          <w:b/>
          <w:color w:val="000000"/>
          <w:u w:val="single"/>
        </w:rPr>
        <w:t>Solo</w:t>
      </w:r>
      <w:r>
        <w:rPr>
          <w:rFonts w:ascii="Arial Narrow" w:eastAsia="Arial Narrow" w:hAnsi="Arial Narrow" w:cs="Arial Narrow"/>
          <w:b/>
          <w:color w:val="000000"/>
        </w:rPr>
        <w:t>:</w:t>
      </w:r>
      <w:r w:rsidR="008153F2">
        <w:rPr>
          <w:rFonts w:ascii="Arial Narrow" w:eastAsia="Arial Narrow" w:hAnsi="Arial Narrow" w:cs="Arial Narrow"/>
          <w:color w:val="000000"/>
        </w:rPr>
        <w:t xml:space="preserve"> (</w:t>
      </w:r>
      <w:r w:rsidR="007C2423">
        <w:rPr>
          <w:rFonts w:ascii="Arial Narrow" w:eastAsia="Arial Narrow" w:hAnsi="Arial Narrow" w:cs="Arial Narrow"/>
          <w:color w:val="000000"/>
        </w:rPr>
        <w:t xml:space="preserve">Chris Yeager &amp; </w:t>
      </w:r>
      <w:r w:rsidR="002970C2">
        <w:rPr>
          <w:rFonts w:ascii="Arial Narrow" w:eastAsia="Arial Narrow" w:hAnsi="Arial Narrow" w:cs="Arial Narrow"/>
          <w:color w:val="000000"/>
        </w:rPr>
        <w:t>Nich Carpenter</w:t>
      </w:r>
      <w:r>
        <w:rPr>
          <w:rFonts w:ascii="Arial Narrow" w:eastAsia="Arial Narrow" w:hAnsi="Arial Narrow" w:cs="Arial Narrow"/>
          <w:color w:val="000000"/>
        </w:rPr>
        <w:t>)</w:t>
      </w:r>
    </w:p>
    <w:p w14:paraId="3EBF7C2E" w14:textId="6D3676F4" w:rsidR="00C86405" w:rsidRDefault="00C86405" w:rsidP="005F3A95">
      <w:pPr>
        <w:pStyle w:val="ListParagraph"/>
        <w:numPr>
          <w:ilvl w:val="0"/>
          <w:numId w:val="27"/>
        </w:numPr>
        <w:jc w:val="both"/>
        <w:rPr>
          <w:rFonts w:ascii="Arial Narrow" w:eastAsia="Arial Narrow" w:hAnsi="Arial Narrow" w:cs="Arial Narrow"/>
          <w:color w:val="000000"/>
        </w:rPr>
      </w:pPr>
      <w:r>
        <w:rPr>
          <w:rFonts w:ascii="Arial Narrow" w:eastAsia="Arial Narrow" w:hAnsi="Arial Narrow" w:cs="Arial Narrow"/>
          <w:color w:val="000000"/>
        </w:rPr>
        <w:t>Darana Raceway (</w:t>
      </w:r>
      <w:r w:rsidR="007900E3">
        <w:rPr>
          <w:rFonts w:ascii="Arial Narrow" w:eastAsia="Arial Narrow" w:hAnsi="Arial Narrow" w:cs="Arial Narrow"/>
          <w:color w:val="000000"/>
        </w:rPr>
        <w:t xml:space="preserve">f/k/a </w:t>
      </w:r>
      <w:r>
        <w:rPr>
          <w:rFonts w:ascii="Arial Narrow" w:eastAsia="Arial Narrow" w:hAnsi="Arial Narrow" w:cs="Arial Narrow"/>
          <w:color w:val="000000"/>
        </w:rPr>
        <w:t>National</w:t>
      </w:r>
      <w:r w:rsidR="007900E3">
        <w:rPr>
          <w:rFonts w:ascii="Arial Narrow" w:eastAsia="Arial Narrow" w:hAnsi="Arial Narrow" w:cs="Arial Narrow"/>
          <w:color w:val="000000"/>
        </w:rPr>
        <w:t xml:space="preserve"> </w:t>
      </w:r>
      <w:r w:rsidR="00A47B8A">
        <w:rPr>
          <w:rFonts w:ascii="Arial Narrow" w:eastAsia="Arial Narrow" w:hAnsi="Arial Narrow" w:cs="Arial Narrow"/>
          <w:color w:val="000000"/>
        </w:rPr>
        <w:t>Trails Raceway</w:t>
      </w:r>
      <w:r>
        <w:rPr>
          <w:rFonts w:ascii="Arial Narrow" w:eastAsia="Arial Narrow" w:hAnsi="Arial Narrow" w:cs="Arial Narrow"/>
          <w:color w:val="000000"/>
        </w:rPr>
        <w:t xml:space="preserve">) </w:t>
      </w:r>
      <w:r w:rsidR="007900E3">
        <w:rPr>
          <w:rFonts w:ascii="Arial Narrow" w:eastAsia="Arial Narrow" w:hAnsi="Arial Narrow" w:cs="Arial Narrow"/>
          <w:color w:val="000000"/>
        </w:rPr>
        <w:t>h</w:t>
      </w:r>
      <w:r>
        <w:rPr>
          <w:rFonts w:ascii="Arial Narrow" w:eastAsia="Arial Narrow" w:hAnsi="Arial Narrow" w:cs="Arial Narrow"/>
          <w:color w:val="000000"/>
        </w:rPr>
        <w:t xml:space="preserve">as presented a contract </w:t>
      </w:r>
      <w:r w:rsidR="007900E3">
        <w:rPr>
          <w:rFonts w:ascii="Arial Narrow" w:eastAsia="Arial Narrow" w:hAnsi="Arial Narrow" w:cs="Arial Narrow"/>
          <w:color w:val="000000"/>
        </w:rPr>
        <w:t xml:space="preserve">that is ready to be signed. The Board agreed no motion is necessary. </w:t>
      </w:r>
      <w:r w:rsidR="00A47B8A">
        <w:rPr>
          <w:rFonts w:ascii="Arial Narrow" w:eastAsia="Arial Narrow" w:hAnsi="Arial Narrow" w:cs="Arial Narrow"/>
          <w:color w:val="000000"/>
        </w:rPr>
        <w:t>Chris</w:t>
      </w:r>
      <w:r w:rsidR="007900E3">
        <w:rPr>
          <w:rFonts w:ascii="Arial Narrow" w:eastAsia="Arial Narrow" w:hAnsi="Arial Narrow" w:cs="Arial Narrow"/>
          <w:color w:val="000000"/>
        </w:rPr>
        <w:t xml:space="preserve"> Yeager will execute and send to Darana Raceway to secure a weekend event (9/19/26 and 9/20/26). </w:t>
      </w:r>
    </w:p>
    <w:p w14:paraId="2EB900B2" w14:textId="5FDFAC42" w:rsidR="007900E3" w:rsidRDefault="00A47B8A" w:rsidP="005F3A95">
      <w:pPr>
        <w:pStyle w:val="ListParagraph"/>
        <w:numPr>
          <w:ilvl w:val="0"/>
          <w:numId w:val="27"/>
        </w:numPr>
        <w:jc w:val="both"/>
        <w:rPr>
          <w:rFonts w:ascii="Arial Narrow" w:eastAsia="Arial Narrow" w:hAnsi="Arial Narrow" w:cs="Arial Narrow"/>
          <w:color w:val="000000"/>
        </w:rPr>
      </w:pPr>
      <w:r>
        <w:rPr>
          <w:rFonts w:ascii="Arial Narrow" w:eastAsia="Arial Narrow" w:hAnsi="Arial Narrow" w:cs="Arial Narrow"/>
          <w:color w:val="000000"/>
        </w:rPr>
        <w:t xml:space="preserve">OVR is awaiting the proposed contract with Fortress Obetz. </w:t>
      </w:r>
    </w:p>
    <w:p w14:paraId="3323CE09" w14:textId="19D684E7" w:rsidR="00EE4B86" w:rsidRPr="00A47B8A" w:rsidRDefault="00A47B8A" w:rsidP="005F3A95">
      <w:pPr>
        <w:pStyle w:val="ListParagraph"/>
        <w:numPr>
          <w:ilvl w:val="0"/>
          <w:numId w:val="27"/>
        </w:numPr>
        <w:jc w:val="both"/>
        <w:rPr>
          <w:rFonts w:ascii="Arial Narrow" w:eastAsia="Arial Narrow" w:hAnsi="Arial Narrow" w:cs="Arial Narrow"/>
          <w:color w:val="000000"/>
        </w:rPr>
      </w:pPr>
      <w:r>
        <w:rPr>
          <w:rFonts w:ascii="Arial Narrow" w:eastAsia="Arial Narrow" w:hAnsi="Arial Narrow" w:cs="Arial Narrow"/>
          <w:color w:val="000000"/>
        </w:rPr>
        <w:t xml:space="preserve">Upon confirmation of all event dates, a budget will be presented to the Board for consideration and approval. </w:t>
      </w:r>
    </w:p>
    <w:p w14:paraId="04888568" w14:textId="5F2D1731" w:rsidR="00EE4B86" w:rsidRDefault="00A47B8A" w:rsidP="005F3A95">
      <w:pPr>
        <w:pStyle w:val="ListParagraph"/>
        <w:numPr>
          <w:ilvl w:val="0"/>
          <w:numId w:val="27"/>
        </w:numPr>
        <w:jc w:val="both"/>
        <w:rPr>
          <w:rFonts w:ascii="Arial Narrow" w:eastAsia="Arial Narrow" w:hAnsi="Arial Narrow" w:cs="Arial Narrow"/>
          <w:color w:val="000000"/>
        </w:rPr>
      </w:pPr>
      <w:proofErr w:type="spellStart"/>
      <w:r>
        <w:rPr>
          <w:rFonts w:ascii="Arial Narrow" w:eastAsia="Arial Narrow" w:hAnsi="Arial Narrow" w:cs="Arial Narrow"/>
          <w:color w:val="000000"/>
        </w:rPr>
        <w:t>Nich</w:t>
      </w:r>
      <w:proofErr w:type="spellEnd"/>
      <w:r>
        <w:rPr>
          <w:rFonts w:ascii="Arial Narrow" w:eastAsia="Arial Narrow" w:hAnsi="Arial Narrow" w:cs="Arial Narrow"/>
          <w:color w:val="000000"/>
        </w:rPr>
        <w:t xml:space="preserve"> Carpenter confirmed the </w:t>
      </w:r>
      <w:r w:rsidR="00EE4B86">
        <w:rPr>
          <w:rFonts w:ascii="Arial Narrow" w:eastAsia="Arial Narrow" w:hAnsi="Arial Narrow" w:cs="Arial Narrow"/>
          <w:color w:val="000000"/>
        </w:rPr>
        <w:t xml:space="preserve">Annual Tech </w:t>
      </w:r>
      <w:r>
        <w:rPr>
          <w:rFonts w:ascii="Arial Narrow" w:eastAsia="Arial Narrow" w:hAnsi="Arial Narrow" w:cs="Arial Narrow"/>
          <w:color w:val="000000"/>
        </w:rPr>
        <w:t xml:space="preserve">event </w:t>
      </w:r>
      <w:r w:rsidR="00EE4B86">
        <w:rPr>
          <w:rFonts w:ascii="Arial Narrow" w:eastAsia="Arial Narrow" w:hAnsi="Arial Narrow" w:cs="Arial Narrow"/>
          <w:color w:val="000000"/>
        </w:rPr>
        <w:t xml:space="preserve">will be at Rabid Customs on April 25, 2026. </w:t>
      </w:r>
    </w:p>
    <w:p w14:paraId="6ECBFA04" w14:textId="101D746A" w:rsidR="00EE4B86" w:rsidRDefault="00A47B8A" w:rsidP="005F3A95">
      <w:pPr>
        <w:pStyle w:val="ListParagraph"/>
        <w:numPr>
          <w:ilvl w:val="0"/>
          <w:numId w:val="27"/>
        </w:numPr>
        <w:jc w:val="both"/>
        <w:rPr>
          <w:rFonts w:ascii="Arial Narrow" w:eastAsia="Arial Narrow" w:hAnsi="Arial Narrow" w:cs="Arial Narrow"/>
          <w:color w:val="000000"/>
        </w:rPr>
      </w:pPr>
      <w:proofErr w:type="spellStart"/>
      <w:r>
        <w:rPr>
          <w:rFonts w:ascii="Arial Narrow" w:eastAsia="Arial Narrow" w:hAnsi="Arial Narrow" w:cs="Arial Narrow"/>
          <w:color w:val="000000"/>
        </w:rPr>
        <w:t>Nich</w:t>
      </w:r>
      <w:proofErr w:type="spellEnd"/>
      <w:r w:rsidR="00EE4B86">
        <w:rPr>
          <w:rFonts w:ascii="Arial Narrow" w:eastAsia="Arial Narrow" w:hAnsi="Arial Narrow" w:cs="Arial Narrow"/>
          <w:color w:val="000000"/>
        </w:rPr>
        <w:t xml:space="preserve"> states that SCCA covering OSU Ackerman will not be </w:t>
      </w:r>
      <w:r w:rsidR="00383D13">
        <w:rPr>
          <w:rFonts w:ascii="Arial Narrow" w:eastAsia="Arial Narrow" w:hAnsi="Arial Narrow" w:cs="Arial Narrow"/>
          <w:color w:val="000000"/>
        </w:rPr>
        <w:t>feasible</w:t>
      </w:r>
      <w:r w:rsidR="00EE4B86">
        <w:rPr>
          <w:rFonts w:ascii="Arial Narrow" w:eastAsia="Arial Narrow" w:hAnsi="Arial Narrow" w:cs="Arial Narrow"/>
          <w:color w:val="000000"/>
        </w:rPr>
        <w:t>.</w:t>
      </w:r>
      <w:r>
        <w:rPr>
          <w:rFonts w:ascii="Arial Narrow" w:eastAsia="Arial Narrow" w:hAnsi="Arial Narrow" w:cs="Arial Narrow"/>
          <w:color w:val="000000"/>
        </w:rPr>
        <w:t xml:space="preserve"> This site was simply too expensive for an aut</w:t>
      </w:r>
      <w:r w:rsidR="00E70C3A">
        <w:rPr>
          <w:rFonts w:ascii="Arial Narrow" w:eastAsia="Arial Narrow" w:hAnsi="Arial Narrow" w:cs="Arial Narrow"/>
          <w:color w:val="000000"/>
        </w:rPr>
        <w:t>o</w:t>
      </w:r>
      <w:r>
        <w:rPr>
          <w:rFonts w:ascii="Arial Narrow" w:eastAsia="Arial Narrow" w:hAnsi="Arial Narrow" w:cs="Arial Narrow"/>
          <w:color w:val="000000"/>
        </w:rPr>
        <w:t>cross event.</w:t>
      </w:r>
      <w:r w:rsidR="00EE4B86">
        <w:rPr>
          <w:rFonts w:ascii="Arial Narrow" w:eastAsia="Arial Narrow" w:hAnsi="Arial Narrow" w:cs="Arial Narrow"/>
          <w:color w:val="000000"/>
        </w:rPr>
        <w:t xml:space="preserve"> </w:t>
      </w:r>
    </w:p>
    <w:p w14:paraId="387DEE2D" w14:textId="77777777" w:rsidR="00C86405" w:rsidRPr="00C86405" w:rsidRDefault="00C86405" w:rsidP="005F3A95">
      <w:pPr>
        <w:jc w:val="both"/>
        <w:rPr>
          <w:rFonts w:ascii="Arial Narrow" w:eastAsia="Arial Narrow" w:hAnsi="Arial Narrow" w:cs="Arial Narrow"/>
          <w:color w:val="000000"/>
        </w:rPr>
      </w:pPr>
    </w:p>
    <w:p w14:paraId="05E800FA" w14:textId="77777777" w:rsidR="00716414" w:rsidRDefault="00716414" w:rsidP="005F3A95">
      <w:pPr>
        <w:jc w:val="both"/>
        <w:rPr>
          <w:rFonts w:ascii="Arial Narrow" w:eastAsia="Arial Narrow" w:hAnsi="Arial Narrow" w:cs="Arial Narrow"/>
          <w:color w:val="000000"/>
        </w:rPr>
      </w:pPr>
      <w:r w:rsidRPr="00313787">
        <w:rPr>
          <w:rFonts w:ascii="Arial Narrow" w:eastAsia="Arial Narrow" w:hAnsi="Arial Narrow" w:cs="Arial Narrow"/>
          <w:b/>
          <w:color w:val="000000"/>
          <w:u w:val="single"/>
        </w:rPr>
        <w:t>Race:</w:t>
      </w:r>
      <w:r>
        <w:rPr>
          <w:rFonts w:ascii="Arial Narrow" w:eastAsia="Arial Narrow" w:hAnsi="Arial Narrow" w:cs="Arial Narrow"/>
          <w:color w:val="000000"/>
        </w:rPr>
        <w:t xml:space="preserve"> (Jude Summers)</w:t>
      </w:r>
    </w:p>
    <w:p w14:paraId="03D21C8D" w14:textId="0B639A84" w:rsidR="001D420E" w:rsidRDefault="00A47B8A" w:rsidP="005F3A95">
      <w:pPr>
        <w:pStyle w:val="ListParagraph"/>
        <w:numPr>
          <w:ilvl w:val="0"/>
          <w:numId w:val="30"/>
        </w:numPr>
        <w:jc w:val="both"/>
        <w:rPr>
          <w:rFonts w:ascii="Arial Narrow" w:eastAsia="Arial Narrow" w:hAnsi="Arial Narrow" w:cs="Arial Narrow"/>
          <w:color w:val="000000"/>
        </w:rPr>
      </w:pPr>
      <w:r>
        <w:rPr>
          <w:rFonts w:ascii="Arial Narrow" w:eastAsia="Arial Narrow" w:hAnsi="Arial Narrow" w:cs="Arial Narrow"/>
          <w:color w:val="000000"/>
        </w:rPr>
        <w:t>A m</w:t>
      </w:r>
      <w:r w:rsidR="00383D13">
        <w:rPr>
          <w:rFonts w:ascii="Arial Narrow" w:eastAsia="Arial Narrow" w:hAnsi="Arial Narrow" w:cs="Arial Narrow"/>
          <w:color w:val="000000"/>
        </w:rPr>
        <w:t xml:space="preserve">eeting with </w:t>
      </w:r>
      <w:r>
        <w:rPr>
          <w:rFonts w:ascii="Arial Narrow" w:eastAsia="Arial Narrow" w:hAnsi="Arial Narrow" w:cs="Arial Narrow"/>
          <w:color w:val="000000"/>
        </w:rPr>
        <w:t xml:space="preserve">the </w:t>
      </w:r>
      <w:r w:rsidR="00383D13">
        <w:rPr>
          <w:rFonts w:ascii="Arial Narrow" w:eastAsia="Arial Narrow" w:hAnsi="Arial Narrow" w:cs="Arial Narrow"/>
          <w:color w:val="000000"/>
        </w:rPr>
        <w:t xml:space="preserve">Core </w:t>
      </w:r>
      <w:r w:rsidR="001D420E">
        <w:rPr>
          <w:rFonts w:ascii="Arial Narrow" w:eastAsia="Arial Narrow" w:hAnsi="Arial Narrow" w:cs="Arial Narrow"/>
          <w:color w:val="000000"/>
        </w:rPr>
        <w:t xml:space="preserve">Committee </w:t>
      </w:r>
      <w:r w:rsidR="00383D13">
        <w:rPr>
          <w:rFonts w:ascii="Arial Narrow" w:eastAsia="Arial Narrow" w:hAnsi="Arial Narrow" w:cs="Arial Narrow"/>
          <w:color w:val="000000"/>
        </w:rPr>
        <w:t>to address the Super Tour. Another meeting is scheduled for 2/17/26 and the budget will be finalized</w:t>
      </w:r>
      <w:r w:rsidR="001D420E">
        <w:rPr>
          <w:rFonts w:ascii="Arial Narrow" w:eastAsia="Arial Narrow" w:hAnsi="Arial Narrow" w:cs="Arial Narrow"/>
          <w:color w:val="000000"/>
        </w:rPr>
        <w:t xml:space="preserve"> after getting some additional information from </w:t>
      </w:r>
      <w:r w:rsidR="00877C82">
        <w:rPr>
          <w:rFonts w:ascii="Arial Narrow" w:eastAsia="Arial Narrow" w:hAnsi="Arial Narrow" w:cs="Arial Narrow"/>
          <w:color w:val="000000"/>
        </w:rPr>
        <w:t>Mid-Ohio</w:t>
      </w:r>
      <w:r w:rsidR="001D420E">
        <w:rPr>
          <w:rFonts w:ascii="Arial Narrow" w:eastAsia="Arial Narrow" w:hAnsi="Arial Narrow" w:cs="Arial Narrow"/>
          <w:color w:val="000000"/>
        </w:rPr>
        <w:t xml:space="preserve"> </w:t>
      </w:r>
      <w:r>
        <w:rPr>
          <w:rFonts w:ascii="Arial Narrow" w:eastAsia="Arial Narrow" w:hAnsi="Arial Narrow" w:cs="Arial Narrow"/>
          <w:color w:val="000000"/>
        </w:rPr>
        <w:t>(e.g., food service). The contract for the</w:t>
      </w:r>
      <w:r w:rsidR="00383D13" w:rsidRPr="001D420E">
        <w:rPr>
          <w:rFonts w:ascii="Arial Narrow" w:eastAsia="Arial Narrow" w:hAnsi="Arial Narrow" w:cs="Arial Narrow"/>
          <w:color w:val="000000"/>
        </w:rPr>
        <w:t xml:space="preserve"> Super Tour </w:t>
      </w:r>
      <w:r>
        <w:rPr>
          <w:rFonts w:ascii="Arial Narrow" w:eastAsia="Arial Narrow" w:hAnsi="Arial Narrow" w:cs="Arial Narrow"/>
          <w:color w:val="000000"/>
        </w:rPr>
        <w:t>was reviewed</w:t>
      </w:r>
      <w:r w:rsidR="00383D13" w:rsidRPr="001D420E">
        <w:rPr>
          <w:rFonts w:ascii="Arial Narrow" w:eastAsia="Arial Narrow" w:hAnsi="Arial Narrow" w:cs="Arial Narrow"/>
          <w:color w:val="000000"/>
        </w:rPr>
        <w:t xml:space="preserve"> and there may be some modifications </w:t>
      </w:r>
      <w:r>
        <w:rPr>
          <w:rFonts w:ascii="Arial Narrow" w:eastAsia="Arial Narrow" w:hAnsi="Arial Narrow" w:cs="Arial Narrow"/>
          <w:color w:val="000000"/>
        </w:rPr>
        <w:t xml:space="preserve">forthcoming. </w:t>
      </w:r>
    </w:p>
    <w:p w14:paraId="001772FC" w14:textId="3917E288" w:rsidR="001D420E" w:rsidRDefault="00A47B8A" w:rsidP="005F3A95">
      <w:pPr>
        <w:pStyle w:val="ListParagraph"/>
        <w:numPr>
          <w:ilvl w:val="0"/>
          <w:numId w:val="30"/>
        </w:numPr>
        <w:jc w:val="both"/>
        <w:rPr>
          <w:rFonts w:ascii="Arial Narrow" w:eastAsia="Arial Narrow" w:hAnsi="Arial Narrow" w:cs="Arial Narrow"/>
          <w:color w:val="000000"/>
        </w:rPr>
      </w:pPr>
      <w:r>
        <w:rPr>
          <w:rFonts w:ascii="Arial Narrow" w:eastAsia="Arial Narrow" w:hAnsi="Arial Narrow" w:cs="Arial Narrow"/>
          <w:color w:val="000000"/>
        </w:rPr>
        <w:t xml:space="preserve">The budget </w:t>
      </w:r>
      <w:r w:rsidR="001D420E">
        <w:rPr>
          <w:rFonts w:ascii="Arial Narrow" w:eastAsia="Arial Narrow" w:hAnsi="Arial Narrow" w:cs="Arial Narrow"/>
          <w:color w:val="000000"/>
        </w:rPr>
        <w:t xml:space="preserve">for the event is expected at </w:t>
      </w:r>
      <w:r>
        <w:rPr>
          <w:rFonts w:ascii="Arial Narrow" w:eastAsia="Arial Narrow" w:hAnsi="Arial Narrow" w:cs="Arial Narrow"/>
          <w:color w:val="000000"/>
        </w:rPr>
        <w:t xml:space="preserve">the </w:t>
      </w:r>
      <w:r w:rsidR="001D420E">
        <w:rPr>
          <w:rFonts w:ascii="Arial Narrow" w:eastAsia="Arial Narrow" w:hAnsi="Arial Narrow" w:cs="Arial Narrow"/>
          <w:color w:val="000000"/>
        </w:rPr>
        <w:t xml:space="preserve">next Board meeting. </w:t>
      </w:r>
      <w:r w:rsidR="00383D13" w:rsidRPr="001D420E">
        <w:rPr>
          <w:rFonts w:ascii="Arial Narrow" w:eastAsia="Arial Narrow" w:hAnsi="Arial Narrow" w:cs="Arial Narrow"/>
          <w:color w:val="000000"/>
        </w:rPr>
        <w:t xml:space="preserve"> </w:t>
      </w:r>
    </w:p>
    <w:p w14:paraId="7EDC313B" w14:textId="04DDCA30" w:rsidR="00C86405" w:rsidRPr="00A47B8A" w:rsidRDefault="00A47B8A" w:rsidP="005F3A95">
      <w:pPr>
        <w:pStyle w:val="ListParagraph"/>
        <w:numPr>
          <w:ilvl w:val="0"/>
          <w:numId w:val="30"/>
        </w:numPr>
        <w:jc w:val="both"/>
        <w:rPr>
          <w:rFonts w:ascii="Arial Narrow" w:eastAsia="Arial Narrow" w:hAnsi="Arial Narrow" w:cs="Arial Narrow"/>
          <w:color w:val="000000"/>
        </w:rPr>
      </w:pPr>
      <w:r>
        <w:rPr>
          <w:rFonts w:ascii="Arial Narrow" w:eastAsia="Arial Narrow" w:hAnsi="Arial Narrow" w:cs="Arial Narrow"/>
          <w:color w:val="000000"/>
        </w:rPr>
        <w:t xml:space="preserve">OVR has </w:t>
      </w:r>
      <w:r w:rsidR="001D420E">
        <w:rPr>
          <w:rFonts w:ascii="Arial Narrow" w:eastAsia="Arial Narrow" w:hAnsi="Arial Narrow" w:cs="Arial Narrow"/>
          <w:color w:val="000000"/>
        </w:rPr>
        <w:t>an old version of Orbits which leads to the following motio</w:t>
      </w:r>
      <w:r>
        <w:rPr>
          <w:rFonts w:ascii="Arial Narrow" w:eastAsia="Arial Narrow" w:hAnsi="Arial Narrow" w:cs="Arial Narrow"/>
          <w:color w:val="000000"/>
        </w:rPr>
        <w:t>n, seeking the purchase of new equipment.</w:t>
      </w:r>
      <w:r w:rsidR="001D420E">
        <w:rPr>
          <w:rFonts w:ascii="Arial Narrow" w:eastAsia="Arial Narrow" w:hAnsi="Arial Narrow" w:cs="Arial Narrow"/>
          <w:color w:val="000000"/>
        </w:rPr>
        <w:t xml:space="preserve"> </w:t>
      </w:r>
      <w:r>
        <w:rPr>
          <w:rFonts w:ascii="Arial Narrow" w:eastAsia="Arial Narrow" w:hAnsi="Arial Narrow" w:cs="Arial Narrow"/>
          <w:color w:val="000000"/>
        </w:rPr>
        <w:t xml:space="preserve">Responsibility for the new equipment will rest with Dave Killian. </w:t>
      </w:r>
    </w:p>
    <w:p w14:paraId="6A83AD95" w14:textId="77777777" w:rsidR="00C86405" w:rsidRDefault="00C86405" w:rsidP="00716414">
      <w:pPr>
        <w:rPr>
          <w:rFonts w:ascii="Arial Narrow" w:eastAsia="Arial Narrow" w:hAnsi="Arial Narrow" w:cs="Arial Narrow"/>
          <w:color w:val="000000"/>
        </w:rPr>
      </w:pPr>
    </w:p>
    <w:p w14:paraId="599AE0F5" w14:textId="48ED341E" w:rsidR="00BC24DE" w:rsidRDefault="00BC24DE" w:rsidP="00A47B8A">
      <w:pPr>
        <w:pBdr>
          <w:top w:val="single" w:sz="4" w:space="1" w:color="auto"/>
          <w:left w:val="single" w:sz="4" w:space="4" w:color="auto"/>
          <w:bottom w:val="single" w:sz="4" w:space="1" w:color="auto"/>
          <w:right w:val="single" w:sz="4" w:space="4" w:color="auto"/>
        </w:pBdr>
        <w:shd w:val="clear" w:color="auto" w:fill="FFFFFF"/>
        <w:jc w:val="center"/>
        <w:rPr>
          <w:rFonts w:ascii="Arial Narrow" w:hAnsi="Arial Narrow" w:cs="Arial"/>
          <w:b/>
          <w:bCs/>
          <w:i/>
          <w:iCs/>
          <w:color w:val="222222"/>
        </w:rPr>
      </w:pPr>
      <w:r w:rsidRPr="005971A2">
        <w:rPr>
          <w:rFonts w:ascii="Arial Narrow" w:hAnsi="Arial Narrow" w:cs="Arial"/>
          <w:b/>
          <w:bCs/>
          <w:i/>
          <w:iCs/>
          <w:color w:val="222222"/>
        </w:rPr>
        <w:t>Motion to</w:t>
      </w:r>
      <w:r>
        <w:rPr>
          <w:rFonts w:ascii="Arial Narrow" w:hAnsi="Arial Narrow" w:cs="Arial"/>
          <w:b/>
          <w:bCs/>
          <w:i/>
          <w:iCs/>
          <w:color w:val="222222"/>
        </w:rPr>
        <w:t xml:space="preserve"> approve the following: Purchase from </w:t>
      </w:r>
      <w:proofErr w:type="spellStart"/>
      <w:r>
        <w:rPr>
          <w:rFonts w:ascii="Arial Narrow" w:hAnsi="Arial Narrow" w:cs="Arial"/>
          <w:b/>
          <w:bCs/>
          <w:i/>
          <w:iCs/>
          <w:color w:val="222222"/>
        </w:rPr>
        <w:t>Mylaps</w:t>
      </w:r>
      <w:proofErr w:type="spellEnd"/>
      <w:r>
        <w:rPr>
          <w:rFonts w:ascii="Arial Narrow" w:hAnsi="Arial Narrow" w:cs="Arial"/>
          <w:b/>
          <w:bCs/>
          <w:i/>
          <w:iCs/>
          <w:color w:val="222222"/>
        </w:rPr>
        <w:t xml:space="preserve"> (Atlanta, GA), 1) Orbits 5 Standard Software and Scoreboard feed feature; 2) one X2 Server and two X2 Decoders (start/finish &amp; start/finish pit lane) for use with standard asphalt installed antenna loops for $6,670.94</w:t>
      </w:r>
      <w:r w:rsidR="005F3A95">
        <w:rPr>
          <w:rFonts w:ascii="Arial Narrow" w:hAnsi="Arial Narrow" w:cs="Arial"/>
          <w:b/>
          <w:bCs/>
          <w:i/>
          <w:iCs/>
          <w:color w:val="222222"/>
        </w:rPr>
        <w:t>.</w:t>
      </w:r>
    </w:p>
    <w:p w14:paraId="29ECFB9E" w14:textId="3EE3EC4E" w:rsidR="00BC24DE" w:rsidRDefault="00BC24DE" w:rsidP="00A47B8A">
      <w:pPr>
        <w:pBdr>
          <w:top w:val="single" w:sz="4" w:space="1" w:color="auto"/>
          <w:left w:val="single" w:sz="4" w:space="4" w:color="auto"/>
          <w:bottom w:val="single" w:sz="4" w:space="1" w:color="auto"/>
          <w:right w:val="single" w:sz="4" w:space="4" w:color="auto"/>
        </w:pBdr>
        <w:shd w:val="clear" w:color="auto" w:fill="FFFFFF"/>
        <w:jc w:val="center"/>
        <w:rPr>
          <w:rFonts w:ascii="Arial Narrow" w:hAnsi="Arial Narrow" w:cs="Arial"/>
          <w:b/>
          <w:bCs/>
          <w:i/>
          <w:iCs/>
          <w:color w:val="222222"/>
        </w:rPr>
      </w:pPr>
    </w:p>
    <w:p w14:paraId="0152D07D" w14:textId="4EF53D30" w:rsidR="00BC24DE" w:rsidRPr="002E3E06" w:rsidRDefault="00BC24DE" w:rsidP="00A47B8A">
      <w:pPr>
        <w:pBdr>
          <w:top w:val="single" w:sz="4" w:space="1" w:color="auto"/>
          <w:left w:val="single" w:sz="4" w:space="4" w:color="auto"/>
          <w:bottom w:val="single" w:sz="4" w:space="1" w:color="auto"/>
          <w:right w:val="single" w:sz="4" w:space="4" w:color="auto"/>
        </w:pBdr>
        <w:shd w:val="clear" w:color="auto" w:fill="FFFFFF"/>
        <w:jc w:val="center"/>
        <w:rPr>
          <w:rFonts w:ascii="Arial" w:hAnsi="Arial" w:cs="Arial"/>
          <w:i/>
          <w:iCs/>
          <w:color w:val="222222"/>
        </w:rPr>
      </w:pPr>
      <w:r>
        <w:rPr>
          <w:rFonts w:ascii="Arial Narrow" w:hAnsi="Arial Narrow" w:cs="Arial"/>
          <w:b/>
          <w:bCs/>
          <w:i/>
          <w:iCs/>
          <w:color w:val="222222"/>
        </w:rPr>
        <w:t xml:space="preserve">Summers / </w:t>
      </w:r>
      <w:r w:rsidR="001D420E">
        <w:rPr>
          <w:rFonts w:ascii="Arial Narrow" w:hAnsi="Arial Narrow" w:cs="Arial"/>
          <w:b/>
          <w:bCs/>
          <w:i/>
          <w:iCs/>
          <w:color w:val="222222"/>
        </w:rPr>
        <w:t xml:space="preserve">Tackett </w:t>
      </w:r>
      <w:r w:rsidR="001D420E">
        <w:rPr>
          <w:rFonts w:ascii="Arial Narrow" w:hAnsi="Arial Narrow" w:cs="Arial"/>
          <w:b/>
          <w:bCs/>
          <w:i/>
          <w:iCs/>
          <w:color w:val="222222"/>
        </w:rPr>
        <w:tab/>
      </w:r>
      <w:r w:rsidR="001D420E">
        <w:rPr>
          <w:rFonts w:ascii="Arial Narrow" w:hAnsi="Arial Narrow" w:cs="Arial"/>
          <w:b/>
          <w:bCs/>
          <w:i/>
          <w:iCs/>
          <w:color w:val="222222"/>
        </w:rPr>
        <w:tab/>
      </w:r>
      <w:r w:rsidR="001D420E">
        <w:rPr>
          <w:rFonts w:ascii="Arial Narrow" w:hAnsi="Arial Narrow" w:cs="Arial"/>
          <w:b/>
          <w:bCs/>
          <w:i/>
          <w:iCs/>
          <w:color w:val="222222"/>
        </w:rPr>
        <w:tab/>
      </w:r>
      <w:r w:rsidRPr="005971A2">
        <w:rPr>
          <w:rFonts w:ascii="Arial Narrow" w:hAnsi="Arial Narrow" w:cs="Arial"/>
          <w:b/>
          <w:bCs/>
          <w:i/>
          <w:iCs/>
          <w:color w:val="222222"/>
        </w:rPr>
        <w:t>Approved</w:t>
      </w:r>
      <w:r w:rsidR="005F3A95">
        <w:rPr>
          <w:rFonts w:ascii="Arial Narrow" w:hAnsi="Arial Narrow" w:cs="Arial"/>
          <w:b/>
          <w:bCs/>
          <w:i/>
          <w:iCs/>
          <w:color w:val="222222"/>
        </w:rPr>
        <w:t>.</w:t>
      </w:r>
    </w:p>
    <w:p w14:paraId="476BCB12" w14:textId="4EF211D0" w:rsidR="00C86405" w:rsidRPr="00474297" w:rsidRDefault="00C86405" w:rsidP="00716414">
      <w:pPr>
        <w:rPr>
          <w:rFonts w:ascii="Arial Narrow" w:eastAsia="Arial Narrow" w:hAnsi="Arial Narrow" w:cs="Arial Narrow"/>
          <w:color w:val="000000"/>
        </w:rPr>
      </w:pPr>
    </w:p>
    <w:p w14:paraId="307A2773" w14:textId="77777777" w:rsidR="00C42AB9" w:rsidRDefault="00C42AB9" w:rsidP="00C42AB9">
      <w:pPr>
        <w:shd w:val="clear" w:color="auto" w:fill="FFFFFF"/>
        <w:rPr>
          <w:rFonts w:ascii="Arial Narrow" w:hAnsi="Arial Narrow" w:cs="Arial"/>
          <w:b/>
          <w:bCs/>
          <w:color w:val="222222"/>
        </w:rPr>
      </w:pPr>
      <w:r w:rsidRPr="00C42AB9">
        <w:rPr>
          <w:rFonts w:ascii="Arial Narrow" w:hAnsi="Arial Narrow" w:cs="Arial"/>
          <w:b/>
          <w:bCs/>
          <w:color w:val="222222"/>
        </w:rPr>
        <w:t>Regional Update:</w:t>
      </w:r>
    </w:p>
    <w:p w14:paraId="0F78E6BE" w14:textId="5AB79F7A" w:rsidR="001D420E" w:rsidRPr="001D420E" w:rsidRDefault="00A47B8A" w:rsidP="005F3A95">
      <w:pPr>
        <w:pStyle w:val="ListParagraph"/>
        <w:numPr>
          <w:ilvl w:val="0"/>
          <w:numId w:val="33"/>
        </w:numPr>
        <w:shd w:val="clear" w:color="auto" w:fill="FFFFFF"/>
        <w:jc w:val="both"/>
        <w:rPr>
          <w:rFonts w:ascii="Arial Narrow" w:hAnsi="Arial Narrow" w:cs="Arial"/>
          <w:color w:val="222222"/>
        </w:rPr>
      </w:pPr>
      <w:r>
        <w:rPr>
          <w:rFonts w:ascii="Arial Narrow" w:hAnsi="Arial Narrow" w:cs="Arial"/>
          <w:color w:val="222222"/>
        </w:rPr>
        <w:t xml:space="preserve">The additional information sought from Mid-Ohio for the Super Tour will help build out the budget for subsequent events. </w:t>
      </w:r>
    </w:p>
    <w:p w14:paraId="442FCDEB" w14:textId="77777777" w:rsidR="00C86405" w:rsidRDefault="00C86405" w:rsidP="005F3A95">
      <w:pPr>
        <w:shd w:val="clear" w:color="auto" w:fill="FFFFFF"/>
        <w:jc w:val="both"/>
        <w:rPr>
          <w:rFonts w:ascii="Arial Narrow" w:hAnsi="Arial Narrow" w:cs="Arial"/>
          <w:bCs/>
          <w:color w:val="222222"/>
        </w:rPr>
      </w:pPr>
    </w:p>
    <w:p w14:paraId="433A26B3" w14:textId="77777777" w:rsidR="00FC12B3" w:rsidRDefault="00C42AB9" w:rsidP="005F3A95">
      <w:pPr>
        <w:shd w:val="clear" w:color="auto" w:fill="FFFFFF"/>
        <w:jc w:val="both"/>
        <w:rPr>
          <w:rFonts w:ascii="Arial Narrow" w:hAnsi="Arial Narrow" w:cs="Arial"/>
          <w:b/>
          <w:bCs/>
          <w:color w:val="222222"/>
        </w:rPr>
      </w:pPr>
      <w:r w:rsidRPr="00C42AB9">
        <w:rPr>
          <w:rFonts w:ascii="Arial Narrow" w:hAnsi="Arial Narrow" w:cs="Arial"/>
          <w:b/>
          <w:bCs/>
          <w:color w:val="222222"/>
        </w:rPr>
        <w:t>P</w:t>
      </w:r>
      <w:r w:rsidR="007C465F">
        <w:rPr>
          <w:rFonts w:ascii="Arial Narrow" w:hAnsi="Arial Narrow" w:cs="Arial"/>
          <w:b/>
          <w:bCs/>
          <w:color w:val="222222"/>
        </w:rPr>
        <w:t>RO Update</w:t>
      </w:r>
      <w:r w:rsidR="00134905">
        <w:rPr>
          <w:rFonts w:ascii="Arial Narrow" w:hAnsi="Arial Narrow" w:cs="Arial"/>
          <w:b/>
          <w:bCs/>
          <w:color w:val="222222"/>
        </w:rPr>
        <w:t>:</w:t>
      </w:r>
      <w:r w:rsidR="00212C81">
        <w:rPr>
          <w:rFonts w:ascii="Arial Narrow" w:hAnsi="Arial Narrow" w:cs="Arial"/>
          <w:b/>
          <w:bCs/>
          <w:color w:val="222222"/>
        </w:rPr>
        <w:t xml:space="preserve"> </w:t>
      </w:r>
    </w:p>
    <w:p w14:paraId="7D757C12" w14:textId="6DC88F56" w:rsidR="00C86405" w:rsidRPr="005F3A95" w:rsidRDefault="001D420E" w:rsidP="005F3A95">
      <w:pPr>
        <w:pStyle w:val="ListParagraph"/>
        <w:numPr>
          <w:ilvl w:val="0"/>
          <w:numId w:val="32"/>
        </w:numPr>
        <w:shd w:val="clear" w:color="auto" w:fill="FFFFFF"/>
        <w:jc w:val="both"/>
        <w:rPr>
          <w:rFonts w:ascii="Arial Narrow" w:hAnsi="Arial Narrow" w:cs="Arial"/>
          <w:color w:val="222222"/>
        </w:rPr>
      </w:pPr>
      <w:r w:rsidRPr="001D420E">
        <w:rPr>
          <w:rFonts w:ascii="Arial Narrow" w:hAnsi="Arial Narrow" w:cs="Arial"/>
          <w:color w:val="222222"/>
        </w:rPr>
        <w:t xml:space="preserve">None. </w:t>
      </w:r>
    </w:p>
    <w:p w14:paraId="6EB572B8" w14:textId="77777777" w:rsidR="00212C81" w:rsidRPr="00212C81" w:rsidRDefault="00212C81" w:rsidP="005F3A95">
      <w:pPr>
        <w:shd w:val="clear" w:color="auto" w:fill="FFFFFF"/>
        <w:jc w:val="both"/>
        <w:rPr>
          <w:rFonts w:ascii="Arial Narrow" w:hAnsi="Arial Narrow" w:cs="Arial"/>
          <w:b/>
          <w:bCs/>
          <w:color w:val="222222"/>
        </w:rPr>
      </w:pPr>
    </w:p>
    <w:p w14:paraId="41FEFEEB" w14:textId="27B115D0" w:rsidR="00716414" w:rsidRDefault="00716414" w:rsidP="005F3A95">
      <w:pPr>
        <w:shd w:val="clear" w:color="auto" w:fill="FFFFFF"/>
        <w:jc w:val="both"/>
        <w:rPr>
          <w:rFonts w:ascii="Arial Narrow" w:eastAsia="Arial Narrow" w:hAnsi="Arial Narrow" w:cs="Arial Narrow"/>
          <w:iCs/>
          <w:color w:val="000000"/>
        </w:rPr>
      </w:pPr>
      <w:r w:rsidRPr="007209B8">
        <w:rPr>
          <w:rFonts w:ascii="Arial Narrow" w:eastAsia="Arial Narrow" w:hAnsi="Arial Narrow" w:cs="Arial Narrow"/>
          <w:b/>
          <w:iCs/>
          <w:color w:val="000000"/>
          <w:u w:val="single"/>
        </w:rPr>
        <w:t>Test Day</w:t>
      </w:r>
      <w:r w:rsidR="0086578B">
        <w:rPr>
          <w:rFonts w:ascii="Arial Narrow" w:eastAsia="Arial Narrow" w:hAnsi="Arial Narrow" w:cs="Arial Narrow"/>
          <w:b/>
          <w:iCs/>
          <w:color w:val="000000"/>
          <w:u w:val="single"/>
        </w:rPr>
        <w:t>s</w:t>
      </w:r>
      <w:r>
        <w:rPr>
          <w:rFonts w:ascii="Arial Narrow" w:eastAsia="Arial Narrow" w:hAnsi="Arial Narrow" w:cs="Arial Narrow"/>
          <w:i/>
          <w:iCs/>
          <w:color w:val="000000"/>
        </w:rPr>
        <w:t xml:space="preserve">: </w:t>
      </w:r>
      <w:r w:rsidR="00935742">
        <w:rPr>
          <w:rFonts w:ascii="Arial Narrow" w:eastAsia="Arial Narrow" w:hAnsi="Arial Narrow" w:cs="Arial Narrow"/>
          <w:iCs/>
          <w:color w:val="000000"/>
        </w:rPr>
        <w:t xml:space="preserve">Z Hardesty </w:t>
      </w:r>
    </w:p>
    <w:p w14:paraId="34AF6E90" w14:textId="48260655" w:rsidR="00390146" w:rsidRPr="00877C82" w:rsidRDefault="00935742" w:rsidP="005F3A95">
      <w:pPr>
        <w:pStyle w:val="ListParagraph"/>
        <w:numPr>
          <w:ilvl w:val="0"/>
          <w:numId w:val="32"/>
        </w:numPr>
        <w:jc w:val="both"/>
        <w:rPr>
          <w:rFonts w:ascii="Arial Narrow" w:eastAsia="Arial Narrow" w:hAnsi="Arial Narrow" w:cs="Arial Narrow"/>
          <w:color w:val="000000"/>
        </w:rPr>
      </w:pPr>
      <w:r w:rsidRPr="00877C82">
        <w:rPr>
          <w:rFonts w:ascii="Arial Narrow" w:eastAsia="Arial Narrow" w:hAnsi="Arial Narrow" w:cs="Arial Narrow"/>
          <w:color w:val="000000"/>
        </w:rPr>
        <w:t>The only test day is</w:t>
      </w:r>
      <w:r w:rsidR="00877C82">
        <w:rPr>
          <w:rFonts w:ascii="Arial Narrow" w:eastAsia="Arial Narrow" w:hAnsi="Arial Narrow" w:cs="Arial Narrow"/>
          <w:color w:val="000000"/>
        </w:rPr>
        <w:t xml:space="preserve"> the Friday at the October event.</w:t>
      </w:r>
    </w:p>
    <w:p w14:paraId="546591C6" w14:textId="77777777" w:rsidR="00390146" w:rsidRDefault="00390146" w:rsidP="005F3A95">
      <w:pPr>
        <w:jc w:val="both"/>
        <w:rPr>
          <w:rFonts w:ascii="Arial Narrow" w:eastAsia="Arial Narrow" w:hAnsi="Arial Narrow" w:cs="Arial Narrow"/>
          <w:b/>
          <w:bCs/>
          <w:color w:val="000000"/>
          <w:u w:val="single"/>
        </w:rPr>
      </w:pPr>
    </w:p>
    <w:p w14:paraId="74145EAE" w14:textId="18E34BB8" w:rsidR="00935742" w:rsidRDefault="00716414" w:rsidP="005F3A95">
      <w:pPr>
        <w:jc w:val="both"/>
        <w:rPr>
          <w:rFonts w:ascii="Arial Narrow" w:eastAsia="Arial Narrow" w:hAnsi="Arial Narrow" w:cs="Arial Narrow"/>
          <w:color w:val="000000"/>
        </w:rPr>
      </w:pPr>
      <w:r w:rsidRPr="00212C81">
        <w:rPr>
          <w:rFonts w:ascii="Arial Narrow" w:eastAsia="Arial Narrow" w:hAnsi="Arial Narrow" w:cs="Arial Narrow"/>
          <w:b/>
          <w:bCs/>
          <w:color w:val="000000"/>
          <w:u w:val="single"/>
        </w:rPr>
        <w:t>Track Event</w:t>
      </w:r>
      <w:r w:rsidR="00212C81" w:rsidRPr="00212C81">
        <w:rPr>
          <w:rFonts w:ascii="Arial Narrow" w:eastAsia="Arial Narrow" w:hAnsi="Arial Narrow" w:cs="Arial Narrow"/>
          <w:bCs/>
          <w:color w:val="000000"/>
          <w:u w:val="single"/>
        </w:rPr>
        <w:t xml:space="preserve">/ </w:t>
      </w:r>
      <w:r w:rsidR="00640FE9" w:rsidRPr="00212C81">
        <w:rPr>
          <w:rFonts w:ascii="Arial Narrow" w:eastAsia="Arial Narrow" w:hAnsi="Arial Narrow" w:cs="Arial Narrow"/>
          <w:b/>
          <w:bCs/>
          <w:color w:val="000000"/>
          <w:u w:val="single"/>
        </w:rPr>
        <w:t>Time Trials</w:t>
      </w:r>
      <w:r w:rsidR="00212C81">
        <w:rPr>
          <w:rFonts w:ascii="Arial Narrow" w:eastAsia="Arial Narrow" w:hAnsi="Arial Narrow" w:cs="Arial Narrow"/>
          <w:b/>
          <w:bCs/>
          <w:color w:val="000000"/>
        </w:rPr>
        <w:t xml:space="preserve">: </w:t>
      </w:r>
      <w:r w:rsidR="00390146">
        <w:rPr>
          <w:rFonts w:ascii="Arial Narrow" w:eastAsia="Arial Narrow" w:hAnsi="Arial Narrow" w:cs="Arial Narrow"/>
          <w:color w:val="000000"/>
        </w:rPr>
        <w:t>(Alan Stamper</w:t>
      </w:r>
      <w:r w:rsidR="00935742">
        <w:rPr>
          <w:rFonts w:ascii="Arial Narrow" w:eastAsia="Arial Narrow" w:hAnsi="Arial Narrow" w:cs="Arial Narrow"/>
          <w:color w:val="000000"/>
        </w:rPr>
        <w:t xml:space="preserve"> and Doug</w:t>
      </w:r>
      <w:r w:rsidR="00877C82">
        <w:rPr>
          <w:rFonts w:ascii="Arial Narrow" w:eastAsia="Arial Narrow" w:hAnsi="Arial Narrow" w:cs="Arial Narrow"/>
          <w:color w:val="000000"/>
        </w:rPr>
        <w:t xml:space="preserve"> Houdeshell</w:t>
      </w:r>
      <w:r w:rsidR="00935742">
        <w:rPr>
          <w:rFonts w:ascii="Arial Narrow" w:eastAsia="Arial Narrow" w:hAnsi="Arial Narrow" w:cs="Arial Narrow"/>
          <w:color w:val="000000"/>
        </w:rPr>
        <w:t>)</w:t>
      </w:r>
    </w:p>
    <w:p w14:paraId="6920AB50" w14:textId="35AF3D07" w:rsidR="00877C82" w:rsidRDefault="00935742" w:rsidP="005F3A95">
      <w:pPr>
        <w:pStyle w:val="ListParagraph"/>
        <w:numPr>
          <w:ilvl w:val="0"/>
          <w:numId w:val="32"/>
        </w:numPr>
        <w:jc w:val="both"/>
        <w:rPr>
          <w:rFonts w:ascii="Arial Narrow" w:eastAsia="Arial Narrow" w:hAnsi="Arial Narrow" w:cs="Arial Narrow"/>
          <w:color w:val="000000"/>
        </w:rPr>
      </w:pPr>
      <w:r>
        <w:rPr>
          <w:rFonts w:ascii="Arial Narrow" w:eastAsia="Arial Narrow" w:hAnsi="Arial Narrow" w:cs="Arial Narrow"/>
          <w:color w:val="000000"/>
        </w:rPr>
        <w:t>Doug</w:t>
      </w:r>
      <w:r w:rsidR="00877C82">
        <w:rPr>
          <w:rFonts w:ascii="Arial Narrow" w:eastAsia="Arial Narrow" w:hAnsi="Arial Narrow" w:cs="Arial Narrow"/>
          <w:color w:val="000000"/>
        </w:rPr>
        <w:t xml:space="preserve"> Houdeshell</w:t>
      </w:r>
      <w:r>
        <w:rPr>
          <w:rFonts w:ascii="Arial Narrow" w:eastAsia="Arial Narrow" w:hAnsi="Arial Narrow" w:cs="Arial Narrow"/>
          <w:color w:val="000000"/>
        </w:rPr>
        <w:t xml:space="preserve"> and Alan </w:t>
      </w:r>
      <w:r w:rsidR="00877C82">
        <w:rPr>
          <w:rFonts w:ascii="Arial Narrow" w:eastAsia="Arial Narrow" w:hAnsi="Arial Narrow" w:cs="Arial Narrow"/>
          <w:color w:val="000000"/>
        </w:rPr>
        <w:t xml:space="preserve">Stamper </w:t>
      </w:r>
      <w:r>
        <w:rPr>
          <w:rFonts w:ascii="Arial Narrow" w:eastAsia="Arial Narrow" w:hAnsi="Arial Narrow" w:cs="Arial Narrow"/>
          <w:color w:val="000000"/>
        </w:rPr>
        <w:t xml:space="preserve">are </w:t>
      </w:r>
      <w:r w:rsidR="005F3A95">
        <w:rPr>
          <w:rFonts w:ascii="Arial Narrow" w:eastAsia="Arial Narrow" w:hAnsi="Arial Narrow" w:cs="Arial Narrow"/>
          <w:color w:val="000000"/>
        </w:rPr>
        <w:t xml:space="preserve">serving as </w:t>
      </w:r>
      <w:r>
        <w:rPr>
          <w:rFonts w:ascii="Arial Narrow" w:eastAsia="Arial Narrow" w:hAnsi="Arial Narrow" w:cs="Arial Narrow"/>
          <w:color w:val="000000"/>
        </w:rPr>
        <w:t>co-chair</w:t>
      </w:r>
      <w:r w:rsidR="005F3A95">
        <w:rPr>
          <w:rFonts w:ascii="Arial Narrow" w:eastAsia="Arial Narrow" w:hAnsi="Arial Narrow" w:cs="Arial Narrow"/>
          <w:color w:val="000000"/>
        </w:rPr>
        <w:t>s</w:t>
      </w:r>
      <w:r>
        <w:rPr>
          <w:rFonts w:ascii="Arial Narrow" w:eastAsia="Arial Narrow" w:hAnsi="Arial Narrow" w:cs="Arial Narrow"/>
          <w:color w:val="000000"/>
        </w:rPr>
        <w:t xml:space="preserve"> for Time Trials</w:t>
      </w:r>
      <w:r w:rsidR="00877C82">
        <w:rPr>
          <w:rFonts w:ascii="Arial Narrow" w:eastAsia="Arial Narrow" w:hAnsi="Arial Narrow" w:cs="Arial Narrow"/>
          <w:color w:val="000000"/>
        </w:rPr>
        <w:t>.</w:t>
      </w:r>
    </w:p>
    <w:p w14:paraId="5C9A6503" w14:textId="711DE83F" w:rsidR="00877C82" w:rsidRDefault="00877C82" w:rsidP="005F3A95">
      <w:pPr>
        <w:pStyle w:val="ListParagraph"/>
        <w:numPr>
          <w:ilvl w:val="0"/>
          <w:numId w:val="32"/>
        </w:numPr>
        <w:jc w:val="both"/>
        <w:rPr>
          <w:rFonts w:ascii="Arial Narrow" w:eastAsia="Arial Narrow" w:hAnsi="Arial Narrow" w:cs="Arial Narrow"/>
          <w:color w:val="000000"/>
        </w:rPr>
      </w:pPr>
      <w:r>
        <w:rPr>
          <w:rFonts w:ascii="Arial Narrow" w:eastAsia="Arial Narrow" w:hAnsi="Arial Narrow" w:cs="Arial Narrow"/>
          <w:color w:val="000000"/>
        </w:rPr>
        <w:t xml:space="preserve">Tari Hodge has sent a copy of prior year’s budget and actual costs for this event to help Doug and Alan </w:t>
      </w:r>
      <w:r w:rsidR="005F3A95">
        <w:rPr>
          <w:rFonts w:ascii="Arial Narrow" w:eastAsia="Arial Narrow" w:hAnsi="Arial Narrow" w:cs="Arial Narrow"/>
          <w:color w:val="000000"/>
        </w:rPr>
        <w:t>construct</w:t>
      </w:r>
      <w:r>
        <w:rPr>
          <w:rFonts w:ascii="Arial Narrow" w:eastAsia="Arial Narrow" w:hAnsi="Arial Narrow" w:cs="Arial Narrow"/>
          <w:color w:val="000000"/>
        </w:rPr>
        <w:t xml:space="preserve"> the 2026 Time Trials budget.</w:t>
      </w:r>
    </w:p>
    <w:p w14:paraId="7776B322" w14:textId="65C7509B" w:rsidR="00935742" w:rsidRDefault="00877C82" w:rsidP="005F3A95">
      <w:pPr>
        <w:pStyle w:val="ListParagraph"/>
        <w:numPr>
          <w:ilvl w:val="0"/>
          <w:numId w:val="32"/>
        </w:numPr>
        <w:jc w:val="both"/>
        <w:rPr>
          <w:rFonts w:ascii="Arial Narrow" w:eastAsia="Arial Narrow" w:hAnsi="Arial Narrow" w:cs="Arial Narrow"/>
          <w:color w:val="000000"/>
        </w:rPr>
      </w:pPr>
      <w:r>
        <w:rPr>
          <w:rFonts w:ascii="Arial Narrow" w:eastAsia="Arial Narrow" w:hAnsi="Arial Narrow" w:cs="Arial Narrow"/>
          <w:color w:val="000000"/>
        </w:rPr>
        <w:t xml:space="preserve">Jude Summers has sent a sample of the Supps to Alan to help construct the 2026 Time Trials Supps. </w:t>
      </w:r>
      <w:r w:rsidR="00935742">
        <w:rPr>
          <w:rFonts w:ascii="Arial Narrow" w:eastAsia="Arial Narrow" w:hAnsi="Arial Narrow" w:cs="Arial Narrow"/>
          <w:color w:val="000000"/>
        </w:rPr>
        <w:t xml:space="preserve"> </w:t>
      </w:r>
    </w:p>
    <w:p w14:paraId="29224203" w14:textId="77777777" w:rsidR="00C86405" w:rsidRPr="00390146" w:rsidRDefault="00C86405" w:rsidP="005F3A95">
      <w:pPr>
        <w:jc w:val="both"/>
        <w:rPr>
          <w:rFonts w:ascii="Arial Narrow" w:eastAsia="Arial Narrow" w:hAnsi="Arial Narrow" w:cs="Arial Narrow"/>
          <w:color w:val="000000"/>
        </w:rPr>
      </w:pPr>
    </w:p>
    <w:p w14:paraId="22D9FB6C" w14:textId="77777777" w:rsidR="00E26DCB" w:rsidRDefault="00716414" w:rsidP="005F3A95">
      <w:pPr>
        <w:jc w:val="both"/>
        <w:rPr>
          <w:rFonts w:ascii="Arial Narrow" w:eastAsia="Arial Narrow" w:hAnsi="Arial Narrow" w:cs="Arial Narrow"/>
          <w:bCs/>
          <w:color w:val="000000"/>
        </w:rPr>
      </w:pPr>
      <w:r w:rsidRPr="008356AD">
        <w:rPr>
          <w:rFonts w:ascii="Arial Narrow" w:eastAsia="Arial Narrow" w:hAnsi="Arial Narrow" w:cs="Arial Narrow"/>
          <w:b/>
          <w:color w:val="000000"/>
          <w:u w:val="single"/>
        </w:rPr>
        <w:t>Competition</w:t>
      </w:r>
      <w:r>
        <w:rPr>
          <w:rFonts w:ascii="Arial Narrow" w:eastAsia="Arial Narrow" w:hAnsi="Arial Narrow" w:cs="Arial Narrow"/>
          <w:b/>
          <w:color w:val="000000"/>
        </w:rPr>
        <w:t>:</w:t>
      </w:r>
      <w:r w:rsidR="00AC1F2E">
        <w:rPr>
          <w:rFonts w:ascii="Arial Narrow" w:eastAsia="Arial Narrow" w:hAnsi="Arial Narrow" w:cs="Arial Narrow"/>
          <w:b/>
          <w:color w:val="000000"/>
        </w:rPr>
        <w:t xml:space="preserve"> </w:t>
      </w:r>
      <w:r w:rsidR="00005B70" w:rsidRPr="00005B70">
        <w:rPr>
          <w:rFonts w:ascii="Arial Narrow" w:eastAsia="Arial Narrow" w:hAnsi="Arial Narrow" w:cs="Arial Narrow"/>
          <w:bCs/>
          <w:color w:val="000000"/>
        </w:rPr>
        <w:t>(Norm Murdock)</w:t>
      </w:r>
    </w:p>
    <w:p w14:paraId="24DE6D75" w14:textId="4CB653FF" w:rsidR="00830FF3" w:rsidRDefault="00C46735" w:rsidP="005F3A95">
      <w:pPr>
        <w:pStyle w:val="ListParagraph"/>
        <w:numPr>
          <w:ilvl w:val="0"/>
          <w:numId w:val="32"/>
        </w:numPr>
        <w:jc w:val="both"/>
        <w:rPr>
          <w:rFonts w:ascii="Arial Narrow" w:eastAsia="Arial Narrow" w:hAnsi="Arial Narrow" w:cs="Arial Narrow"/>
          <w:color w:val="000000"/>
        </w:rPr>
      </w:pPr>
      <w:r>
        <w:rPr>
          <w:rFonts w:ascii="Arial Narrow" w:eastAsia="Arial Narrow" w:hAnsi="Arial Narrow" w:cs="Arial Narrow"/>
          <w:color w:val="000000"/>
        </w:rPr>
        <w:lastRenderedPageBreak/>
        <w:t xml:space="preserve">None. </w:t>
      </w:r>
    </w:p>
    <w:p w14:paraId="23415BEA" w14:textId="77777777" w:rsidR="00C45167" w:rsidRDefault="00C45167" w:rsidP="005F3A95">
      <w:pPr>
        <w:jc w:val="both"/>
        <w:rPr>
          <w:rFonts w:ascii="Arial Narrow" w:eastAsia="Arial Narrow" w:hAnsi="Arial Narrow" w:cs="Arial Narrow"/>
          <w:color w:val="000000"/>
        </w:rPr>
      </w:pPr>
    </w:p>
    <w:p w14:paraId="0F5B58CA" w14:textId="710E2A28" w:rsidR="00C46735" w:rsidRDefault="00C46735" w:rsidP="005F3A95">
      <w:pPr>
        <w:jc w:val="both"/>
        <w:rPr>
          <w:rFonts w:ascii="Arial Narrow" w:eastAsia="Arial Narrow" w:hAnsi="Arial Narrow" w:cs="Arial Narrow"/>
          <w:color w:val="000000"/>
        </w:rPr>
      </w:pPr>
      <w:r w:rsidRPr="00877C82">
        <w:rPr>
          <w:rFonts w:ascii="Arial Narrow" w:eastAsia="Arial Narrow" w:hAnsi="Arial Narrow" w:cs="Arial Narrow"/>
          <w:b/>
          <w:bCs/>
          <w:color w:val="000000"/>
          <w:u w:val="single"/>
        </w:rPr>
        <w:t>Long Range Planning</w:t>
      </w:r>
      <w:r w:rsidR="00877C82" w:rsidRPr="00877C82">
        <w:rPr>
          <w:rFonts w:ascii="Arial Narrow" w:eastAsia="Arial Narrow" w:hAnsi="Arial Narrow" w:cs="Arial Narrow"/>
          <w:b/>
          <w:bCs/>
          <w:color w:val="000000"/>
          <w:u w:val="single"/>
        </w:rPr>
        <w:t>:</w:t>
      </w:r>
      <w:r w:rsidR="00877C82">
        <w:rPr>
          <w:rFonts w:ascii="Arial Narrow" w:eastAsia="Arial Narrow" w:hAnsi="Arial Narrow" w:cs="Arial Narrow"/>
          <w:color w:val="000000"/>
        </w:rPr>
        <w:t xml:space="preserve"> </w:t>
      </w:r>
      <w:r>
        <w:rPr>
          <w:rFonts w:ascii="Arial Narrow" w:eastAsia="Arial Narrow" w:hAnsi="Arial Narrow" w:cs="Arial Narrow"/>
          <w:color w:val="000000"/>
        </w:rPr>
        <w:t>(Norm</w:t>
      </w:r>
      <w:r w:rsidR="00877C82">
        <w:rPr>
          <w:rFonts w:ascii="Arial Narrow" w:eastAsia="Arial Narrow" w:hAnsi="Arial Narrow" w:cs="Arial Narrow"/>
          <w:color w:val="000000"/>
        </w:rPr>
        <w:t xml:space="preserve"> Murdock)</w:t>
      </w:r>
    </w:p>
    <w:p w14:paraId="7212D025" w14:textId="0AA07219" w:rsidR="00877C82" w:rsidRDefault="00877C82" w:rsidP="005F3A95">
      <w:pPr>
        <w:pStyle w:val="ListParagraph"/>
        <w:numPr>
          <w:ilvl w:val="0"/>
          <w:numId w:val="32"/>
        </w:numPr>
        <w:jc w:val="both"/>
        <w:rPr>
          <w:rFonts w:ascii="Arial Narrow" w:eastAsia="Arial Narrow" w:hAnsi="Arial Narrow" w:cs="Arial Narrow"/>
          <w:color w:val="000000"/>
        </w:rPr>
      </w:pPr>
      <w:r>
        <w:rPr>
          <w:rFonts w:ascii="Arial Narrow" w:eastAsia="Arial Narrow" w:hAnsi="Arial Narrow" w:cs="Arial Narrow"/>
          <w:color w:val="000000"/>
        </w:rPr>
        <w:t xml:space="preserve">The </w:t>
      </w:r>
      <w:proofErr w:type="gramStart"/>
      <w:r>
        <w:rPr>
          <w:rFonts w:ascii="Arial Narrow" w:eastAsia="Arial Narrow" w:hAnsi="Arial Narrow" w:cs="Arial Narrow"/>
          <w:color w:val="000000"/>
        </w:rPr>
        <w:t>Long Range</w:t>
      </w:r>
      <w:proofErr w:type="gramEnd"/>
      <w:r>
        <w:rPr>
          <w:rFonts w:ascii="Arial Narrow" w:eastAsia="Arial Narrow" w:hAnsi="Arial Narrow" w:cs="Arial Narrow"/>
          <w:color w:val="000000"/>
        </w:rPr>
        <w:t xml:space="preserve"> Planning Committee (LRPC) will meet again via Zoom on 2/19/26. </w:t>
      </w:r>
    </w:p>
    <w:p w14:paraId="2E5E17D7" w14:textId="4C0AF70B" w:rsidR="00C86405" w:rsidRPr="005F3A95" w:rsidRDefault="00877C82" w:rsidP="005F3A95">
      <w:pPr>
        <w:pStyle w:val="ListParagraph"/>
        <w:numPr>
          <w:ilvl w:val="0"/>
          <w:numId w:val="32"/>
        </w:numPr>
        <w:jc w:val="both"/>
        <w:rPr>
          <w:rFonts w:ascii="Arial Narrow" w:eastAsia="Arial Narrow" w:hAnsi="Arial Narrow" w:cs="Arial Narrow"/>
          <w:color w:val="000000"/>
        </w:rPr>
      </w:pPr>
      <w:r>
        <w:rPr>
          <w:rFonts w:ascii="Arial Narrow" w:eastAsia="Arial Narrow" w:hAnsi="Arial Narrow" w:cs="Arial Narrow"/>
          <w:color w:val="000000"/>
        </w:rPr>
        <w:t xml:space="preserve">LRPC plans to discuss long term aspirational goals of site acquisition as well as ways to encourage member growth and development between </w:t>
      </w:r>
      <w:r w:rsidR="005A094E">
        <w:rPr>
          <w:rFonts w:ascii="Arial Narrow" w:eastAsia="Arial Narrow" w:hAnsi="Arial Narrow" w:cs="Arial Narrow"/>
          <w:color w:val="000000"/>
        </w:rPr>
        <w:t xml:space="preserve">disciplines </w:t>
      </w:r>
      <w:r>
        <w:rPr>
          <w:rFonts w:ascii="Arial Narrow" w:eastAsia="Arial Narrow" w:hAnsi="Arial Narrow" w:cs="Arial Narrow"/>
          <w:color w:val="000000"/>
        </w:rPr>
        <w:t xml:space="preserve">(including possible “scholarship” opportunity to Time Trials or other track events). </w:t>
      </w:r>
    </w:p>
    <w:p w14:paraId="6B7D6F41" w14:textId="77777777" w:rsidR="00C45167" w:rsidRDefault="00C45167" w:rsidP="005F3A95">
      <w:pPr>
        <w:jc w:val="both"/>
        <w:rPr>
          <w:rFonts w:ascii="Arial Narrow" w:eastAsia="Arial Narrow" w:hAnsi="Arial Narrow" w:cs="Arial Narrow"/>
          <w:color w:val="000000"/>
        </w:rPr>
      </w:pPr>
    </w:p>
    <w:p w14:paraId="261F202E" w14:textId="77777777" w:rsidR="00877C82" w:rsidRDefault="00716414" w:rsidP="005F3A95">
      <w:pPr>
        <w:jc w:val="both"/>
        <w:rPr>
          <w:rFonts w:ascii="Arial Narrow" w:eastAsia="Arial Narrow" w:hAnsi="Arial Narrow" w:cs="Arial Narrow"/>
          <w:b/>
        </w:rPr>
      </w:pPr>
      <w:r w:rsidRPr="00CC0212">
        <w:rPr>
          <w:rFonts w:ascii="Arial Narrow" w:eastAsia="Arial Narrow" w:hAnsi="Arial Narrow" w:cs="Arial Narrow"/>
          <w:b/>
          <w:u w:val="single"/>
        </w:rPr>
        <w:t>Special Events</w:t>
      </w:r>
      <w:r w:rsidR="005A4AD2">
        <w:rPr>
          <w:rFonts w:ascii="Arial Narrow" w:eastAsia="Arial Narrow" w:hAnsi="Arial Narrow" w:cs="Arial Narrow"/>
          <w:b/>
        </w:rPr>
        <w:t>:</w:t>
      </w:r>
      <w:r w:rsidR="00832BE7">
        <w:rPr>
          <w:rFonts w:ascii="Arial Narrow" w:eastAsia="Arial Narrow" w:hAnsi="Arial Narrow" w:cs="Arial Narrow"/>
          <w:b/>
        </w:rPr>
        <w:t xml:space="preserve"> </w:t>
      </w:r>
    </w:p>
    <w:p w14:paraId="0419F5A7" w14:textId="5013E403" w:rsidR="00D742F6" w:rsidRDefault="00C53747" w:rsidP="005F3A95">
      <w:pPr>
        <w:jc w:val="both"/>
        <w:rPr>
          <w:rFonts w:ascii="Arial Narrow" w:eastAsia="Arial Narrow" w:hAnsi="Arial Narrow" w:cs="Arial Narrow"/>
        </w:rPr>
      </w:pPr>
      <w:r w:rsidRPr="00C53747">
        <w:rPr>
          <w:rFonts w:ascii="Arial Narrow" w:eastAsia="Arial Narrow" w:hAnsi="Arial Narrow" w:cs="Arial Narrow"/>
        </w:rPr>
        <w:t>None</w:t>
      </w:r>
    </w:p>
    <w:p w14:paraId="1EC48EF6" w14:textId="77777777" w:rsidR="00C45167" w:rsidRDefault="00C45167" w:rsidP="005F3A95">
      <w:pPr>
        <w:jc w:val="both"/>
        <w:rPr>
          <w:rFonts w:ascii="Arial Narrow" w:eastAsia="Arial Narrow" w:hAnsi="Arial Narrow" w:cs="Arial Narrow"/>
          <w:b/>
        </w:rPr>
      </w:pPr>
    </w:p>
    <w:p w14:paraId="3E8B6D47" w14:textId="26313B7C" w:rsidR="009174AA" w:rsidRDefault="00716414" w:rsidP="005F3A95">
      <w:pPr>
        <w:jc w:val="both"/>
        <w:rPr>
          <w:rFonts w:ascii="Arial Narrow" w:eastAsia="Arial Narrow" w:hAnsi="Arial Narrow" w:cs="Arial Narrow"/>
          <w:bCs/>
          <w:color w:val="000000"/>
        </w:rPr>
      </w:pPr>
      <w:r w:rsidRPr="00C131B8">
        <w:rPr>
          <w:rFonts w:ascii="Arial Narrow" w:eastAsia="Arial Narrow" w:hAnsi="Arial Narrow" w:cs="Arial Narrow"/>
          <w:b/>
          <w:color w:val="000000"/>
          <w:u w:val="single"/>
        </w:rPr>
        <w:t>Social</w:t>
      </w:r>
      <w:r>
        <w:rPr>
          <w:rFonts w:ascii="Arial Narrow" w:eastAsia="Arial Narrow" w:hAnsi="Arial Narrow" w:cs="Arial Narrow"/>
          <w:b/>
          <w:color w:val="000000"/>
        </w:rPr>
        <w:t>:</w:t>
      </w:r>
      <w:r w:rsidR="00E209CE">
        <w:rPr>
          <w:rFonts w:ascii="Arial Narrow" w:eastAsia="Arial Narrow" w:hAnsi="Arial Narrow" w:cs="Arial Narrow"/>
          <w:b/>
          <w:color w:val="000000"/>
        </w:rPr>
        <w:t xml:space="preserve"> </w:t>
      </w:r>
      <w:r w:rsidR="00390146">
        <w:rPr>
          <w:rFonts w:ascii="Arial Narrow" w:eastAsia="Arial Narrow" w:hAnsi="Arial Narrow" w:cs="Arial Narrow"/>
          <w:bCs/>
          <w:color w:val="000000"/>
        </w:rPr>
        <w:t>(</w:t>
      </w:r>
      <w:r w:rsidR="006D1CCF">
        <w:rPr>
          <w:rFonts w:ascii="Arial Narrow" w:eastAsia="Arial Narrow" w:hAnsi="Arial Narrow" w:cs="Arial Narrow"/>
          <w:bCs/>
          <w:color w:val="000000"/>
        </w:rPr>
        <w:t>Z Hardesty)</w:t>
      </w:r>
    </w:p>
    <w:p w14:paraId="332400D4" w14:textId="106A0A9E" w:rsidR="00877C82" w:rsidRPr="00877C82" w:rsidRDefault="00877C82" w:rsidP="005F3A95">
      <w:pPr>
        <w:pStyle w:val="ListParagraph"/>
        <w:numPr>
          <w:ilvl w:val="0"/>
          <w:numId w:val="38"/>
        </w:numPr>
        <w:jc w:val="both"/>
        <w:rPr>
          <w:rFonts w:ascii="Arial Narrow" w:eastAsia="Arial Narrow" w:hAnsi="Arial Narrow" w:cs="Arial Narrow"/>
          <w:bCs/>
          <w:color w:val="000000"/>
        </w:rPr>
      </w:pPr>
      <w:r>
        <w:rPr>
          <w:rFonts w:ascii="Arial Narrow" w:eastAsia="Arial Narrow" w:hAnsi="Arial Narrow" w:cs="Arial Narrow"/>
          <w:bCs/>
          <w:color w:val="000000"/>
        </w:rPr>
        <w:t xml:space="preserve">The OVR Banquet was held on January 31, </w:t>
      </w:r>
      <w:proofErr w:type="gramStart"/>
      <w:r>
        <w:rPr>
          <w:rFonts w:ascii="Arial Narrow" w:eastAsia="Arial Narrow" w:hAnsi="Arial Narrow" w:cs="Arial Narrow"/>
          <w:bCs/>
          <w:color w:val="000000"/>
        </w:rPr>
        <w:t>2026</w:t>
      </w:r>
      <w:proofErr w:type="gramEnd"/>
      <w:r>
        <w:rPr>
          <w:rFonts w:ascii="Arial Narrow" w:eastAsia="Arial Narrow" w:hAnsi="Arial Narrow" w:cs="Arial Narrow"/>
          <w:bCs/>
          <w:color w:val="000000"/>
        </w:rPr>
        <w:t xml:space="preserve"> at Vila Milano. The Board and the members present join</w:t>
      </w:r>
      <w:r w:rsidR="00C45167">
        <w:rPr>
          <w:rFonts w:ascii="Arial Narrow" w:eastAsia="Arial Narrow" w:hAnsi="Arial Narrow" w:cs="Arial Narrow"/>
          <w:bCs/>
          <w:color w:val="000000"/>
        </w:rPr>
        <w:t>ed</w:t>
      </w:r>
      <w:r>
        <w:rPr>
          <w:rFonts w:ascii="Arial Narrow" w:eastAsia="Arial Narrow" w:hAnsi="Arial Narrow" w:cs="Arial Narrow"/>
          <w:bCs/>
          <w:color w:val="000000"/>
        </w:rPr>
        <w:t xml:space="preserve"> Norm Murdock in his formal thank you for the efforts of Dan and Tari Hodge in putting this event together.  Tari advised that a survey will be sent out to attendees via MSR to gauge member feedback on the event. </w:t>
      </w:r>
    </w:p>
    <w:p w14:paraId="5369A640" w14:textId="54F06329" w:rsidR="00C46735" w:rsidRDefault="00877C82" w:rsidP="005F3A95">
      <w:pPr>
        <w:pStyle w:val="ListParagraph"/>
        <w:numPr>
          <w:ilvl w:val="0"/>
          <w:numId w:val="28"/>
        </w:numPr>
        <w:jc w:val="both"/>
        <w:rPr>
          <w:rFonts w:ascii="Arial Narrow" w:eastAsia="Arial Narrow" w:hAnsi="Arial Narrow" w:cs="Arial Narrow"/>
          <w:bCs/>
          <w:color w:val="000000"/>
        </w:rPr>
      </w:pPr>
      <w:r>
        <w:rPr>
          <w:rFonts w:ascii="Arial Narrow" w:eastAsia="Arial Narrow" w:hAnsi="Arial Narrow" w:cs="Arial Narrow"/>
          <w:bCs/>
          <w:color w:val="000000"/>
        </w:rPr>
        <w:t xml:space="preserve">Z Hardesty presented an idea for the Nominations Socializer </w:t>
      </w:r>
      <w:r w:rsidR="00C46735">
        <w:rPr>
          <w:rFonts w:ascii="Arial Narrow" w:eastAsia="Arial Narrow" w:hAnsi="Arial Narrow" w:cs="Arial Narrow"/>
          <w:bCs/>
          <w:color w:val="000000"/>
        </w:rPr>
        <w:t xml:space="preserve">and </w:t>
      </w:r>
      <w:r w:rsidR="006049C5">
        <w:rPr>
          <w:rFonts w:ascii="Arial Narrow" w:eastAsia="Arial Narrow" w:hAnsi="Arial Narrow" w:cs="Arial Narrow"/>
          <w:bCs/>
          <w:color w:val="000000"/>
        </w:rPr>
        <w:t xml:space="preserve">the </w:t>
      </w:r>
      <w:r w:rsidR="00C46735">
        <w:rPr>
          <w:rFonts w:ascii="Arial Narrow" w:eastAsia="Arial Narrow" w:hAnsi="Arial Narrow" w:cs="Arial Narrow"/>
          <w:bCs/>
          <w:color w:val="000000"/>
        </w:rPr>
        <w:t>Election</w:t>
      </w:r>
      <w:r w:rsidR="006049C5">
        <w:rPr>
          <w:rFonts w:ascii="Arial Narrow" w:eastAsia="Arial Narrow" w:hAnsi="Arial Narrow" w:cs="Arial Narrow"/>
          <w:bCs/>
          <w:color w:val="000000"/>
        </w:rPr>
        <w:t xml:space="preserve"> Socializer</w:t>
      </w:r>
      <w:r>
        <w:rPr>
          <w:rFonts w:ascii="Arial Narrow" w:eastAsia="Arial Narrow" w:hAnsi="Arial Narrow" w:cs="Arial Narrow"/>
          <w:bCs/>
          <w:color w:val="000000"/>
        </w:rPr>
        <w:t xml:space="preserve"> for 2026. It is proposed to host the two events </w:t>
      </w:r>
      <w:r w:rsidR="006049C5">
        <w:rPr>
          <w:rFonts w:ascii="Arial Narrow" w:eastAsia="Arial Narrow" w:hAnsi="Arial Narrow" w:cs="Arial Narrow"/>
          <w:bCs/>
          <w:color w:val="000000"/>
        </w:rPr>
        <w:t>at Roosters in Pickerington</w:t>
      </w:r>
      <w:r>
        <w:rPr>
          <w:rFonts w:ascii="Arial Narrow" w:eastAsia="Arial Narrow" w:hAnsi="Arial Narrow" w:cs="Arial Narrow"/>
          <w:bCs/>
          <w:color w:val="000000"/>
        </w:rPr>
        <w:t xml:space="preserve">. </w:t>
      </w:r>
    </w:p>
    <w:p w14:paraId="766E7CE0" w14:textId="40BDD431" w:rsidR="006049C5" w:rsidRDefault="006049C5" w:rsidP="005F3A95">
      <w:pPr>
        <w:pStyle w:val="ListParagraph"/>
        <w:numPr>
          <w:ilvl w:val="1"/>
          <w:numId w:val="28"/>
        </w:numPr>
        <w:jc w:val="both"/>
        <w:rPr>
          <w:rFonts w:ascii="Arial Narrow" w:eastAsia="Arial Narrow" w:hAnsi="Arial Narrow" w:cs="Arial Narrow"/>
          <w:bCs/>
          <w:color w:val="000000"/>
        </w:rPr>
      </w:pPr>
      <w:r>
        <w:rPr>
          <w:rFonts w:ascii="Arial Narrow" w:eastAsia="Arial Narrow" w:hAnsi="Arial Narrow" w:cs="Arial Narrow"/>
          <w:bCs/>
          <w:color w:val="000000"/>
        </w:rPr>
        <w:t xml:space="preserve">The Nominations Socializer would take place on 9/16/26. </w:t>
      </w:r>
    </w:p>
    <w:p w14:paraId="68AF2C14" w14:textId="553D061B" w:rsidR="00C46735" w:rsidRPr="006049C5" w:rsidRDefault="006049C5" w:rsidP="005F3A95">
      <w:pPr>
        <w:pStyle w:val="ListParagraph"/>
        <w:numPr>
          <w:ilvl w:val="1"/>
          <w:numId w:val="28"/>
        </w:numPr>
        <w:jc w:val="both"/>
        <w:rPr>
          <w:rFonts w:ascii="Arial Narrow" w:eastAsia="Arial Narrow" w:hAnsi="Arial Narrow" w:cs="Arial Narrow"/>
          <w:bCs/>
          <w:color w:val="000000"/>
        </w:rPr>
      </w:pPr>
      <w:r>
        <w:rPr>
          <w:rFonts w:ascii="Arial Narrow" w:eastAsia="Arial Narrow" w:hAnsi="Arial Narrow" w:cs="Arial Narrow"/>
          <w:bCs/>
          <w:color w:val="000000"/>
        </w:rPr>
        <w:t>The Elections Socializer would take place on 11/4/26 with a board meeting taking place before the start time of the socializer.</w:t>
      </w:r>
    </w:p>
    <w:p w14:paraId="67819121" w14:textId="7EF5EC4E" w:rsidR="00C46735" w:rsidRDefault="00C46735" w:rsidP="005F3A95">
      <w:pPr>
        <w:pStyle w:val="ListParagraph"/>
        <w:numPr>
          <w:ilvl w:val="0"/>
          <w:numId w:val="28"/>
        </w:numPr>
        <w:jc w:val="both"/>
        <w:rPr>
          <w:rFonts w:ascii="Arial Narrow" w:eastAsia="Arial Narrow" w:hAnsi="Arial Narrow" w:cs="Arial Narrow"/>
          <w:bCs/>
          <w:color w:val="000000"/>
        </w:rPr>
      </w:pPr>
      <w:r>
        <w:rPr>
          <w:rFonts w:ascii="Arial Narrow" w:eastAsia="Arial Narrow" w:hAnsi="Arial Narrow" w:cs="Arial Narrow"/>
          <w:bCs/>
          <w:color w:val="000000"/>
        </w:rPr>
        <w:t>Griffin Jones</w:t>
      </w:r>
      <w:r w:rsidR="006049C5">
        <w:rPr>
          <w:rFonts w:ascii="Arial Narrow" w:eastAsia="Arial Narrow" w:hAnsi="Arial Narrow" w:cs="Arial Narrow"/>
          <w:bCs/>
          <w:color w:val="000000"/>
        </w:rPr>
        <w:t xml:space="preserve"> and </w:t>
      </w:r>
      <w:proofErr w:type="spellStart"/>
      <w:r w:rsidR="006049C5">
        <w:rPr>
          <w:rFonts w:ascii="Arial Narrow" w:eastAsia="Arial Narrow" w:hAnsi="Arial Narrow" w:cs="Arial Narrow"/>
          <w:bCs/>
          <w:color w:val="000000"/>
        </w:rPr>
        <w:t>Nich</w:t>
      </w:r>
      <w:proofErr w:type="spellEnd"/>
      <w:r w:rsidR="006049C5">
        <w:rPr>
          <w:rFonts w:ascii="Arial Narrow" w:eastAsia="Arial Narrow" w:hAnsi="Arial Narrow" w:cs="Arial Narrow"/>
          <w:bCs/>
          <w:color w:val="000000"/>
        </w:rPr>
        <w:t xml:space="preserve"> Carpenter discussed the </w:t>
      </w:r>
      <w:r w:rsidR="00C45167">
        <w:rPr>
          <w:rFonts w:ascii="Arial Narrow" w:eastAsia="Arial Narrow" w:hAnsi="Arial Narrow" w:cs="Arial Narrow"/>
          <w:bCs/>
          <w:color w:val="000000"/>
        </w:rPr>
        <w:t>turnout</w:t>
      </w:r>
      <w:r w:rsidR="006049C5">
        <w:rPr>
          <w:rFonts w:ascii="Arial Narrow" w:eastAsia="Arial Narrow" w:hAnsi="Arial Narrow" w:cs="Arial Narrow"/>
          <w:bCs/>
          <w:color w:val="000000"/>
        </w:rPr>
        <w:t xml:space="preserve"> of sim racing participants across various platforms. </w:t>
      </w:r>
    </w:p>
    <w:p w14:paraId="08138240" w14:textId="2738842E" w:rsidR="005C7A83" w:rsidRPr="006049C5" w:rsidRDefault="00C46735" w:rsidP="005F3A95">
      <w:pPr>
        <w:pStyle w:val="ListParagraph"/>
        <w:numPr>
          <w:ilvl w:val="0"/>
          <w:numId w:val="28"/>
        </w:numPr>
        <w:jc w:val="both"/>
        <w:rPr>
          <w:rFonts w:ascii="Arial Narrow" w:eastAsia="Arial Narrow" w:hAnsi="Arial Narrow" w:cs="Arial Narrow"/>
          <w:bCs/>
          <w:color w:val="000000"/>
        </w:rPr>
      </w:pPr>
      <w:r>
        <w:rPr>
          <w:rFonts w:ascii="Arial Narrow" w:eastAsia="Arial Narrow" w:hAnsi="Arial Narrow" w:cs="Arial Narrow"/>
          <w:bCs/>
          <w:color w:val="000000"/>
        </w:rPr>
        <w:t>Alan Stamper</w:t>
      </w:r>
      <w:r w:rsidR="006049C5">
        <w:rPr>
          <w:rFonts w:ascii="Arial Narrow" w:eastAsia="Arial Narrow" w:hAnsi="Arial Narrow" w:cs="Arial Narrow"/>
          <w:bCs/>
          <w:color w:val="000000"/>
        </w:rPr>
        <w:t xml:space="preserve"> discussed the possibility of hosting a go-karting event in the Columbus area. No formal event is proposed or scheduled but it is an option to help drive member engagement. </w:t>
      </w:r>
    </w:p>
    <w:p w14:paraId="4CEDD95E" w14:textId="77777777" w:rsidR="00260016" w:rsidRDefault="00260016" w:rsidP="005F3A95">
      <w:pPr>
        <w:jc w:val="both"/>
        <w:rPr>
          <w:rFonts w:ascii="Arial Narrow" w:eastAsia="Arial Narrow" w:hAnsi="Arial Narrow" w:cs="Arial Narrow"/>
          <w:color w:val="000000"/>
        </w:rPr>
      </w:pPr>
    </w:p>
    <w:p w14:paraId="777BBF24" w14:textId="77777777" w:rsidR="00933846" w:rsidRDefault="00716414" w:rsidP="005F3A95">
      <w:pPr>
        <w:jc w:val="both"/>
        <w:rPr>
          <w:rFonts w:ascii="Arial Narrow" w:eastAsia="Arial Narrow" w:hAnsi="Arial Narrow" w:cs="Arial Narrow"/>
          <w:bCs/>
          <w:color w:val="000000"/>
        </w:rPr>
      </w:pPr>
      <w:r w:rsidRPr="00C131B8">
        <w:rPr>
          <w:rFonts w:ascii="Arial Narrow" w:eastAsia="Arial Narrow" w:hAnsi="Arial Narrow" w:cs="Arial Narrow"/>
          <w:b/>
          <w:color w:val="000000"/>
          <w:u w:val="single"/>
        </w:rPr>
        <w:t>Membership</w:t>
      </w:r>
      <w:r>
        <w:rPr>
          <w:rFonts w:ascii="Arial Narrow" w:eastAsia="Arial Narrow" w:hAnsi="Arial Narrow" w:cs="Arial Narrow"/>
          <w:b/>
          <w:color w:val="000000"/>
        </w:rPr>
        <w:t>:</w:t>
      </w:r>
      <w:r w:rsidR="00C94833">
        <w:rPr>
          <w:rFonts w:ascii="Arial Narrow" w:eastAsia="Arial Narrow" w:hAnsi="Arial Narrow" w:cs="Arial Narrow"/>
          <w:bCs/>
          <w:color w:val="000000"/>
        </w:rPr>
        <w:t xml:space="preserve"> </w:t>
      </w:r>
      <w:r w:rsidR="007409EF">
        <w:rPr>
          <w:rFonts w:ascii="Arial Narrow" w:eastAsia="Arial Narrow" w:hAnsi="Arial Narrow" w:cs="Arial Narrow"/>
          <w:bCs/>
          <w:color w:val="000000"/>
        </w:rPr>
        <w:t>(Diane Tedeschi</w:t>
      </w:r>
      <w:r w:rsidR="008343C1">
        <w:rPr>
          <w:rFonts w:ascii="Arial Narrow" w:eastAsia="Arial Narrow" w:hAnsi="Arial Narrow" w:cs="Arial Narrow"/>
          <w:bCs/>
          <w:color w:val="000000"/>
        </w:rPr>
        <w:t xml:space="preserve"> via email</w:t>
      </w:r>
      <w:r w:rsidR="007409EF">
        <w:rPr>
          <w:rFonts w:ascii="Arial Narrow" w:eastAsia="Arial Narrow" w:hAnsi="Arial Narrow" w:cs="Arial Narrow"/>
          <w:bCs/>
          <w:color w:val="000000"/>
        </w:rPr>
        <w:t>)</w:t>
      </w:r>
    </w:p>
    <w:p w14:paraId="68A4855D" w14:textId="2F61755E" w:rsidR="00933846" w:rsidRPr="00933846" w:rsidRDefault="004C5DDE" w:rsidP="005F3A95">
      <w:pPr>
        <w:pStyle w:val="ListParagraph"/>
        <w:numPr>
          <w:ilvl w:val="0"/>
          <w:numId w:val="36"/>
        </w:numPr>
        <w:jc w:val="both"/>
        <w:rPr>
          <w:rFonts w:ascii="Arial Narrow" w:eastAsia="Arial Narrow" w:hAnsi="Arial Narrow" w:cs="Arial Narrow"/>
          <w:bCs/>
          <w:color w:val="000000"/>
        </w:rPr>
      </w:pPr>
      <w:r w:rsidRPr="00933846">
        <w:rPr>
          <w:rFonts w:ascii="Arial Narrow" w:eastAsia="Arial Narrow" w:hAnsi="Arial Narrow" w:cs="Arial Narrow"/>
          <w:bCs/>
          <w:color w:val="000000"/>
        </w:rPr>
        <w:t>Family</w:t>
      </w:r>
      <w:r w:rsidR="00933846" w:rsidRPr="00933846">
        <w:rPr>
          <w:rFonts w:ascii="Arial Narrow" w:eastAsia="Arial Narrow" w:hAnsi="Arial Narrow" w:cs="Arial Narrow"/>
          <w:bCs/>
          <w:color w:val="000000"/>
        </w:rPr>
        <w:t xml:space="preserve">: </w:t>
      </w:r>
      <w:r w:rsidR="00933846">
        <w:rPr>
          <w:rFonts w:ascii="Arial Narrow" w:eastAsia="Arial Narrow" w:hAnsi="Arial Narrow" w:cs="Arial Narrow"/>
          <w:bCs/>
          <w:color w:val="000000"/>
        </w:rPr>
        <w:tab/>
      </w:r>
      <w:r w:rsidR="00933846">
        <w:rPr>
          <w:rFonts w:ascii="Arial Narrow" w:eastAsia="Arial Narrow" w:hAnsi="Arial Narrow" w:cs="Arial Narrow"/>
          <w:bCs/>
          <w:color w:val="000000"/>
        </w:rPr>
        <w:tab/>
      </w:r>
      <w:r w:rsidR="00933846">
        <w:rPr>
          <w:rFonts w:ascii="Arial Narrow" w:eastAsia="Arial Narrow" w:hAnsi="Arial Narrow" w:cs="Arial Narrow"/>
          <w:bCs/>
          <w:color w:val="000000"/>
        </w:rPr>
        <w:tab/>
      </w:r>
      <w:r w:rsidR="00933846" w:rsidRPr="00933846">
        <w:rPr>
          <w:rFonts w:ascii="Arial Narrow" w:eastAsia="Arial Narrow" w:hAnsi="Arial Narrow" w:cs="Arial Narrow"/>
          <w:bCs/>
          <w:color w:val="000000"/>
        </w:rPr>
        <w:t>246</w:t>
      </w:r>
    </w:p>
    <w:p w14:paraId="5C6F584D" w14:textId="48E062E7" w:rsidR="007409EF" w:rsidRDefault="00134905" w:rsidP="005F3A95">
      <w:pPr>
        <w:pStyle w:val="ListParagraph"/>
        <w:numPr>
          <w:ilvl w:val="0"/>
          <w:numId w:val="35"/>
        </w:numPr>
        <w:jc w:val="both"/>
        <w:rPr>
          <w:rFonts w:ascii="Arial Narrow" w:eastAsia="Arial Narrow" w:hAnsi="Arial Narrow" w:cs="Arial Narrow"/>
          <w:bCs/>
          <w:color w:val="000000"/>
        </w:rPr>
      </w:pPr>
      <w:r w:rsidRPr="00933846">
        <w:rPr>
          <w:rFonts w:ascii="Arial Narrow" w:eastAsia="Arial Narrow" w:hAnsi="Arial Narrow" w:cs="Arial Narrow"/>
          <w:bCs/>
          <w:color w:val="000000"/>
        </w:rPr>
        <w:t>Regular</w:t>
      </w:r>
      <w:r w:rsidR="00933846">
        <w:rPr>
          <w:rFonts w:ascii="Arial Narrow" w:eastAsia="Arial Narrow" w:hAnsi="Arial Narrow" w:cs="Arial Narrow"/>
          <w:bCs/>
          <w:color w:val="000000"/>
        </w:rPr>
        <w:t>:</w:t>
      </w:r>
      <w:r w:rsidR="00933846">
        <w:rPr>
          <w:rFonts w:ascii="Arial Narrow" w:eastAsia="Arial Narrow" w:hAnsi="Arial Narrow" w:cs="Arial Narrow"/>
          <w:bCs/>
          <w:color w:val="000000"/>
        </w:rPr>
        <w:tab/>
      </w:r>
      <w:r w:rsidR="00933846">
        <w:rPr>
          <w:rFonts w:ascii="Arial Narrow" w:eastAsia="Arial Narrow" w:hAnsi="Arial Narrow" w:cs="Arial Narrow"/>
          <w:bCs/>
          <w:color w:val="000000"/>
        </w:rPr>
        <w:tab/>
      </w:r>
      <w:r w:rsidR="00933846" w:rsidRPr="00933846">
        <w:rPr>
          <w:rFonts w:ascii="Arial Narrow" w:eastAsia="Arial Narrow" w:hAnsi="Arial Narrow" w:cs="Arial Narrow"/>
          <w:bCs/>
          <w:color w:val="000000"/>
        </w:rPr>
        <w:t>642</w:t>
      </w:r>
    </w:p>
    <w:p w14:paraId="1105AFA3" w14:textId="633F03E5" w:rsidR="00933846" w:rsidRDefault="00933846" w:rsidP="005F3A95">
      <w:pPr>
        <w:pStyle w:val="ListParagraph"/>
        <w:numPr>
          <w:ilvl w:val="0"/>
          <w:numId w:val="35"/>
        </w:numPr>
        <w:jc w:val="both"/>
        <w:rPr>
          <w:rFonts w:ascii="Arial Narrow" w:eastAsia="Arial Narrow" w:hAnsi="Arial Narrow" w:cs="Arial Narrow"/>
          <w:bCs/>
          <w:color w:val="000000"/>
        </w:rPr>
      </w:pPr>
      <w:r>
        <w:rPr>
          <w:rFonts w:ascii="Arial Narrow" w:eastAsia="Arial Narrow" w:hAnsi="Arial Narrow" w:cs="Arial Narrow"/>
          <w:bCs/>
          <w:color w:val="000000"/>
        </w:rPr>
        <w:t>Total:</w:t>
      </w:r>
      <w:r>
        <w:rPr>
          <w:rFonts w:ascii="Arial Narrow" w:eastAsia="Arial Narrow" w:hAnsi="Arial Narrow" w:cs="Arial Narrow"/>
          <w:bCs/>
          <w:color w:val="000000"/>
        </w:rPr>
        <w:tab/>
      </w:r>
      <w:r>
        <w:rPr>
          <w:rFonts w:ascii="Arial Narrow" w:eastAsia="Arial Narrow" w:hAnsi="Arial Narrow" w:cs="Arial Narrow"/>
          <w:bCs/>
          <w:color w:val="000000"/>
        </w:rPr>
        <w:tab/>
      </w:r>
      <w:r>
        <w:rPr>
          <w:rFonts w:ascii="Arial Narrow" w:eastAsia="Arial Narrow" w:hAnsi="Arial Narrow" w:cs="Arial Narrow"/>
          <w:bCs/>
          <w:color w:val="000000"/>
        </w:rPr>
        <w:tab/>
        <w:t>888</w:t>
      </w:r>
    </w:p>
    <w:p w14:paraId="7D968615" w14:textId="162EBE3C" w:rsidR="00933846" w:rsidRDefault="00933846" w:rsidP="005F3A95">
      <w:pPr>
        <w:pStyle w:val="ListParagraph"/>
        <w:numPr>
          <w:ilvl w:val="0"/>
          <w:numId w:val="35"/>
        </w:numPr>
        <w:jc w:val="both"/>
        <w:rPr>
          <w:rFonts w:ascii="Arial Narrow" w:eastAsia="Arial Narrow" w:hAnsi="Arial Narrow" w:cs="Arial Narrow"/>
          <w:bCs/>
          <w:color w:val="000000"/>
        </w:rPr>
      </w:pPr>
      <w:r>
        <w:rPr>
          <w:rFonts w:ascii="Arial Narrow" w:eastAsia="Arial Narrow" w:hAnsi="Arial Narrow" w:cs="Arial Narrow"/>
          <w:bCs/>
          <w:color w:val="000000"/>
        </w:rPr>
        <w:t xml:space="preserve">Monthly Change: </w:t>
      </w:r>
      <w:r>
        <w:rPr>
          <w:rFonts w:ascii="Arial Narrow" w:eastAsia="Arial Narrow" w:hAnsi="Arial Narrow" w:cs="Arial Narrow"/>
          <w:bCs/>
          <w:color w:val="000000"/>
        </w:rPr>
        <w:tab/>
        <w:t xml:space="preserve">+7 New Memberships; -17 Expired Memberships </w:t>
      </w:r>
    </w:p>
    <w:p w14:paraId="369B74D7" w14:textId="77777777" w:rsidR="00CC0212" w:rsidRDefault="00CC0212" w:rsidP="005F3A95">
      <w:pPr>
        <w:jc w:val="both"/>
        <w:rPr>
          <w:rFonts w:ascii="Arial Narrow" w:eastAsia="Arial Narrow" w:hAnsi="Arial Narrow" w:cs="Arial Narrow"/>
          <w:b/>
          <w:color w:val="000000"/>
          <w:u w:val="single"/>
        </w:rPr>
      </w:pPr>
    </w:p>
    <w:p w14:paraId="04DE210B" w14:textId="77777777" w:rsidR="00EF6380" w:rsidRDefault="00716414" w:rsidP="005F3A95">
      <w:pPr>
        <w:jc w:val="both"/>
        <w:rPr>
          <w:rFonts w:ascii="Arial Narrow" w:eastAsia="Arial Narrow" w:hAnsi="Arial Narrow" w:cs="Arial Narrow"/>
          <w:bCs/>
          <w:color w:val="000000"/>
        </w:rPr>
      </w:pPr>
      <w:r w:rsidRPr="00C131B8">
        <w:rPr>
          <w:rFonts w:ascii="Arial Narrow" w:eastAsia="Arial Narrow" w:hAnsi="Arial Narrow" w:cs="Arial Narrow"/>
          <w:b/>
          <w:color w:val="000000"/>
          <w:u w:val="single"/>
        </w:rPr>
        <w:t>Website</w:t>
      </w:r>
      <w:r w:rsidR="001E56C3">
        <w:rPr>
          <w:rFonts w:ascii="Arial Narrow" w:eastAsia="Arial Narrow" w:hAnsi="Arial Narrow" w:cs="Arial Narrow"/>
          <w:b/>
          <w:color w:val="000000"/>
        </w:rPr>
        <w:t xml:space="preserve">: </w:t>
      </w:r>
      <w:r w:rsidR="00390146">
        <w:rPr>
          <w:rFonts w:ascii="Arial Narrow" w:eastAsia="Arial Narrow" w:hAnsi="Arial Narrow" w:cs="Arial Narrow"/>
          <w:bCs/>
          <w:color w:val="000000"/>
        </w:rPr>
        <w:t>(Randy Tackett)</w:t>
      </w:r>
    </w:p>
    <w:p w14:paraId="414EDC9E" w14:textId="542F6ED4" w:rsidR="009068CD" w:rsidRPr="00390146" w:rsidRDefault="006049C5" w:rsidP="005F3A95">
      <w:pPr>
        <w:jc w:val="both"/>
        <w:rPr>
          <w:rFonts w:ascii="Arial Narrow" w:eastAsia="Arial Narrow" w:hAnsi="Arial Narrow" w:cs="Arial Narrow"/>
          <w:bCs/>
          <w:color w:val="000000"/>
        </w:rPr>
      </w:pPr>
      <w:r>
        <w:rPr>
          <w:rFonts w:ascii="Arial Narrow" w:eastAsia="Arial Narrow" w:hAnsi="Arial Narrow" w:cs="Arial Narrow"/>
          <w:bCs/>
          <w:color w:val="000000"/>
        </w:rPr>
        <w:t>It remains i</w:t>
      </w:r>
      <w:r w:rsidR="00CD78A7">
        <w:rPr>
          <w:rFonts w:ascii="Arial Narrow" w:eastAsia="Arial Narrow" w:hAnsi="Arial Narrow" w:cs="Arial Narrow"/>
          <w:bCs/>
          <w:color w:val="000000"/>
        </w:rPr>
        <w:t>n</w:t>
      </w:r>
      <w:r>
        <w:rPr>
          <w:rFonts w:ascii="Arial Narrow" w:eastAsia="Arial Narrow" w:hAnsi="Arial Narrow" w:cs="Arial Narrow"/>
          <w:bCs/>
          <w:color w:val="000000"/>
        </w:rPr>
        <w:t xml:space="preserve"> good working order. </w:t>
      </w:r>
    </w:p>
    <w:p w14:paraId="00F12A64" w14:textId="77777777" w:rsidR="007E4304" w:rsidRDefault="007E4304" w:rsidP="005F3A95">
      <w:pPr>
        <w:jc w:val="both"/>
        <w:rPr>
          <w:rFonts w:ascii="Arial Narrow" w:eastAsia="Arial Narrow" w:hAnsi="Arial Narrow" w:cs="Arial Narrow"/>
          <w:b/>
          <w:color w:val="000000"/>
          <w:u w:val="single"/>
        </w:rPr>
      </w:pPr>
    </w:p>
    <w:p w14:paraId="3EF3F0C1" w14:textId="77777777" w:rsidR="00716414" w:rsidRDefault="00716414" w:rsidP="005F3A95">
      <w:pPr>
        <w:jc w:val="both"/>
        <w:rPr>
          <w:rFonts w:ascii="Arial Narrow" w:eastAsia="Arial Narrow" w:hAnsi="Arial Narrow" w:cs="Arial Narrow"/>
          <w:color w:val="000000"/>
        </w:rPr>
      </w:pPr>
      <w:r w:rsidRPr="00C131B8">
        <w:rPr>
          <w:rFonts w:ascii="Arial Narrow" w:eastAsia="Arial Narrow" w:hAnsi="Arial Narrow" w:cs="Arial Narrow"/>
          <w:b/>
          <w:color w:val="000000"/>
          <w:u w:val="single"/>
        </w:rPr>
        <w:t>Observers Stand</w:t>
      </w:r>
      <w:r>
        <w:rPr>
          <w:rFonts w:ascii="Arial Narrow" w:eastAsia="Arial Narrow" w:hAnsi="Arial Narrow" w:cs="Arial Narrow"/>
          <w:b/>
          <w:color w:val="000000"/>
        </w:rPr>
        <w:t>:</w:t>
      </w:r>
      <w:r w:rsidR="00C53747">
        <w:rPr>
          <w:rFonts w:ascii="Arial Narrow" w:eastAsia="Arial Narrow" w:hAnsi="Arial Narrow" w:cs="Arial Narrow"/>
          <w:color w:val="000000"/>
        </w:rPr>
        <w:t xml:space="preserve"> (</w:t>
      </w:r>
      <w:r w:rsidR="00BE3844">
        <w:rPr>
          <w:rFonts w:ascii="Arial Narrow" w:eastAsia="Arial Narrow" w:hAnsi="Arial Narrow" w:cs="Arial Narrow"/>
          <w:color w:val="000000"/>
        </w:rPr>
        <w:t>Alan Stamper)</w:t>
      </w:r>
    </w:p>
    <w:p w14:paraId="37ACD7F8" w14:textId="265356C2" w:rsidR="009068CD" w:rsidRDefault="006049C5" w:rsidP="005F3A95">
      <w:pPr>
        <w:jc w:val="both"/>
        <w:rPr>
          <w:rFonts w:ascii="Arial Narrow" w:eastAsia="Arial Narrow" w:hAnsi="Arial Narrow" w:cs="Arial Narrow"/>
          <w:color w:val="000000"/>
        </w:rPr>
      </w:pPr>
      <w:r>
        <w:rPr>
          <w:rFonts w:ascii="Arial Narrow" w:eastAsia="Arial Narrow" w:hAnsi="Arial Narrow" w:cs="Arial Narrow"/>
          <w:color w:val="000000"/>
        </w:rPr>
        <w:t xml:space="preserve">An Observer Stand was recently published. </w:t>
      </w:r>
    </w:p>
    <w:p w14:paraId="43BABE9C" w14:textId="77777777" w:rsidR="00D742F6" w:rsidRDefault="00D742F6" w:rsidP="005F3A95">
      <w:pPr>
        <w:jc w:val="both"/>
        <w:rPr>
          <w:rFonts w:ascii="Arial Narrow" w:eastAsia="Arial Narrow" w:hAnsi="Arial Narrow" w:cs="Arial Narrow"/>
          <w:color w:val="000000"/>
        </w:rPr>
      </w:pPr>
    </w:p>
    <w:p w14:paraId="476461E7" w14:textId="77777777" w:rsidR="00C45167" w:rsidRDefault="00C45167" w:rsidP="005F3A95">
      <w:pPr>
        <w:jc w:val="both"/>
        <w:rPr>
          <w:rFonts w:ascii="Arial Narrow" w:eastAsia="Arial Narrow" w:hAnsi="Arial Narrow" w:cs="Arial Narrow"/>
          <w:color w:val="000000"/>
        </w:rPr>
      </w:pPr>
    </w:p>
    <w:p w14:paraId="6E2F4DFF" w14:textId="663405D3" w:rsidR="00716414" w:rsidRDefault="00716414" w:rsidP="005F3A95">
      <w:pPr>
        <w:jc w:val="both"/>
        <w:rPr>
          <w:rFonts w:ascii="Arial Narrow" w:eastAsia="Arial Narrow" w:hAnsi="Arial Narrow" w:cs="Arial Narrow"/>
          <w:color w:val="000000"/>
        </w:rPr>
      </w:pPr>
      <w:r w:rsidRPr="00836809">
        <w:rPr>
          <w:rFonts w:ascii="Arial Narrow" w:eastAsia="Arial Narrow" w:hAnsi="Arial Narrow" w:cs="Arial Narrow"/>
          <w:b/>
          <w:color w:val="000000"/>
          <w:u w:val="single"/>
        </w:rPr>
        <w:t>Historian</w:t>
      </w:r>
      <w:r>
        <w:rPr>
          <w:rFonts w:ascii="Arial Narrow" w:eastAsia="Arial Narrow" w:hAnsi="Arial Narrow" w:cs="Arial Narrow"/>
          <w:b/>
          <w:color w:val="000000"/>
        </w:rPr>
        <w:t xml:space="preserve">: </w:t>
      </w:r>
    </w:p>
    <w:p w14:paraId="778322B7" w14:textId="5D312349" w:rsidR="006049C5" w:rsidRDefault="006049C5" w:rsidP="005F3A95">
      <w:pPr>
        <w:jc w:val="both"/>
        <w:rPr>
          <w:rFonts w:ascii="Arial Narrow" w:eastAsia="Arial Narrow" w:hAnsi="Arial Narrow" w:cs="Arial Narrow"/>
          <w:color w:val="000000"/>
        </w:rPr>
      </w:pPr>
      <w:r>
        <w:rPr>
          <w:rFonts w:ascii="Arial Narrow" w:eastAsia="Arial Narrow" w:hAnsi="Arial Narrow" w:cs="Arial Narrow"/>
          <w:color w:val="000000"/>
        </w:rPr>
        <w:t xml:space="preserve">None. </w:t>
      </w:r>
    </w:p>
    <w:p w14:paraId="346622E7" w14:textId="77777777" w:rsidR="00C86405" w:rsidRDefault="00C86405" w:rsidP="005F3A95">
      <w:pPr>
        <w:jc w:val="both"/>
        <w:rPr>
          <w:rFonts w:ascii="Arial Narrow" w:eastAsia="Arial Narrow" w:hAnsi="Arial Narrow" w:cs="Arial Narrow"/>
          <w:color w:val="000000"/>
        </w:rPr>
      </w:pPr>
    </w:p>
    <w:p w14:paraId="4580E0D7" w14:textId="3A09E1CC" w:rsidR="002C735A" w:rsidRDefault="002C735A" w:rsidP="005F3A95">
      <w:pPr>
        <w:jc w:val="both"/>
        <w:rPr>
          <w:rFonts w:ascii="Arial Narrow" w:eastAsia="Arial Narrow" w:hAnsi="Arial Narrow" w:cs="Arial Narrow"/>
          <w:color w:val="000000"/>
        </w:rPr>
      </w:pPr>
      <w:r w:rsidRPr="002C735A">
        <w:rPr>
          <w:rFonts w:ascii="Arial Narrow" w:eastAsia="Arial Narrow" w:hAnsi="Arial Narrow" w:cs="Arial Narrow"/>
          <w:b/>
          <w:color w:val="000000"/>
          <w:u w:val="single"/>
        </w:rPr>
        <w:t>New Business</w:t>
      </w:r>
      <w:r>
        <w:rPr>
          <w:rFonts w:ascii="Arial Narrow" w:eastAsia="Arial Narrow" w:hAnsi="Arial Narrow" w:cs="Arial Narrow"/>
          <w:color w:val="000000"/>
        </w:rPr>
        <w:t>: (Z. Hardesty)</w:t>
      </w:r>
    </w:p>
    <w:p w14:paraId="0AB91180" w14:textId="145C24D6" w:rsidR="006049C5" w:rsidRPr="006049C5" w:rsidRDefault="006049C5" w:rsidP="005F3A95">
      <w:pPr>
        <w:pStyle w:val="ListParagraph"/>
        <w:numPr>
          <w:ilvl w:val="0"/>
          <w:numId w:val="39"/>
        </w:numPr>
        <w:jc w:val="both"/>
        <w:rPr>
          <w:rFonts w:ascii="Arial Narrow" w:eastAsia="Arial Narrow" w:hAnsi="Arial Narrow" w:cs="Arial Narrow"/>
          <w:color w:val="000000"/>
        </w:rPr>
      </w:pPr>
      <w:r>
        <w:rPr>
          <w:rFonts w:ascii="Arial Narrow" w:eastAsia="Arial Narrow" w:hAnsi="Arial Narrow" w:cs="Arial Narrow"/>
          <w:color w:val="000000"/>
        </w:rPr>
        <w:t xml:space="preserve">Alan Stamper brought up the fact that Board members have won four of the last five TVs at the banquet. Eligibility for these “larger ticket items” for the Board is something that may want to be considered. </w:t>
      </w:r>
    </w:p>
    <w:p w14:paraId="70DE2B53" w14:textId="77777777" w:rsidR="00C86405" w:rsidRDefault="00C86405" w:rsidP="00860A95">
      <w:pPr>
        <w:rPr>
          <w:rFonts w:ascii="Arial Narrow" w:eastAsia="Arial Narrow" w:hAnsi="Arial Narrow" w:cs="Arial Narrow"/>
          <w:color w:val="000000"/>
        </w:rPr>
      </w:pPr>
    </w:p>
    <w:p w14:paraId="7409FD83" w14:textId="77777777" w:rsidR="00C86405" w:rsidRDefault="00C86405" w:rsidP="00860A95">
      <w:pPr>
        <w:rPr>
          <w:rFonts w:ascii="Arial Narrow" w:eastAsia="Arial Narrow" w:hAnsi="Arial Narrow" w:cs="Arial Narrow"/>
          <w:color w:val="000000"/>
        </w:rPr>
      </w:pPr>
    </w:p>
    <w:p w14:paraId="5276A5DC" w14:textId="77777777" w:rsidR="00C86405" w:rsidRPr="00035222" w:rsidRDefault="00C86405" w:rsidP="00860A95">
      <w:pPr>
        <w:rPr>
          <w:rFonts w:ascii="Arial Narrow" w:eastAsia="Arial Narrow" w:hAnsi="Arial Narrow" w:cs="Arial Narrow"/>
          <w:color w:val="000000"/>
        </w:rPr>
      </w:pPr>
    </w:p>
    <w:p w14:paraId="3E9EB198" w14:textId="55F7FD45" w:rsidR="006049C5" w:rsidRDefault="00860A95" w:rsidP="006049C5">
      <w:pPr>
        <w:pBdr>
          <w:top w:val="single" w:sz="4" w:space="1" w:color="auto"/>
          <w:left w:val="single" w:sz="4" w:space="4" w:color="auto"/>
          <w:bottom w:val="single" w:sz="4" w:space="1" w:color="auto"/>
          <w:right w:val="single" w:sz="4" w:space="4" w:color="auto"/>
        </w:pBdr>
        <w:jc w:val="center"/>
        <w:rPr>
          <w:rFonts w:ascii="Arial Narrow" w:eastAsia="Arial Narrow" w:hAnsi="Arial Narrow" w:cs="Arial Narrow"/>
          <w:i/>
          <w:color w:val="000000"/>
        </w:rPr>
      </w:pPr>
      <w:r>
        <w:rPr>
          <w:rFonts w:ascii="Arial Narrow" w:eastAsia="Arial Narrow" w:hAnsi="Arial Narrow" w:cs="Arial Narrow"/>
          <w:b/>
          <w:i/>
          <w:color w:val="000000"/>
        </w:rPr>
        <w:t>Motion to Adjourn</w:t>
      </w:r>
      <w:r w:rsidR="005F3A95">
        <w:rPr>
          <w:rFonts w:ascii="Arial Narrow" w:eastAsia="Arial Narrow" w:hAnsi="Arial Narrow" w:cs="Arial Narrow"/>
          <w:b/>
          <w:i/>
          <w:color w:val="000000"/>
        </w:rPr>
        <w:t>.</w:t>
      </w:r>
    </w:p>
    <w:p w14:paraId="22A56D34" w14:textId="77777777" w:rsidR="006049C5" w:rsidRDefault="006049C5" w:rsidP="006049C5">
      <w:pPr>
        <w:pBdr>
          <w:top w:val="single" w:sz="4" w:space="1" w:color="auto"/>
          <w:left w:val="single" w:sz="4" w:space="4" w:color="auto"/>
          <w:bottom w:val="single" w:sz="4" w:space="1" w:color="auto"/>
          <w:right w:val="single" w:sz="4" w:space="4" w:color="auto"/>
        </w:pBdr>
        <w:jc w:val="center"/>
        <w:rPr>
          <w:rFonts w:ascii="Arial Narrow" w:eastAsia="Arial Narrow" w:hAnsi="Arial Narrow" w:cs="Arial Narrow"/>
          <w:i/>
          <w:color w:val="000000"/>
        </w:rPr>
      </w:pPr>
    </w:p>
    <w:p w14:paraId="12EB624B" w14:textId="77FBF481" w:rsidR="00860A95" w:rsidRPr="009858DB" w:rsidRDefault="009068CD" w:rsidP="006049C5">
      <w:pPr>
        <w:pBdr>
          <w:top w:val="single" w:sz="4" w:space="1" w:color="auto"/>
          <w:left w:val="single" w:sz="4" w:space="4" w:color="auto"/>
          <w:bottom w:val="single" w:sz="4" w:space="1" w:color="auto"/>
          <w:right w:val="single" w:sz="4" w:space="4" w:color="auto"/>
        </w:pBdr>
        <w:jc w:val="center"/>
        <w:rPr>
          <w:rFonts w:ascii="Arial Narrow" w:eastAsia="Arial Narrow" w:hAnsi="Arial Narrow" w:cs="Arial Narrow"/>
          <w:i/>
          <w:color w:val="000000"/>
        </w:rPr>
      </w:pPr>
      <w:r>
        <w:rPr>
          <w:rFonts w:ascii="Arial Narrow" w:eastAsia="Arial Narrow" w:hAnsi="Arial Narrow" w:cs="Arial Narrow"/>
          <w:b/>
          <w:i/>
          <w:color w:val="000000"/>
        </w:rPr>
        <w:t>Tackett</w:t>
      </w:r>
      <w:r w:rsidR="00390146">
        <w:rPr>
          <w:rFonts w:ascii="Arial Narrow" w:eastAsia="Arial Narrow" w:hAnsi="Arial Narrow" w:cs="Arial Narrow"/>
          <w:b/>
          <w:i/>
          <w:color w:val="000000"/>
        </w:rPr>
        <w:t xml:space="preserve"> </w:t>
      </w:r>
      <w:r>
        <w:rPr>
          <w:rFonts w:ascii="Arial Narrow" w:eastAsia="Arial Narrow" w:hAnsi="Arial Narrow" w:cs="Arial Narrow"/>
          <w:b/>
          <w:i/>
          <w:color w:val="000000"/>
        </w:rPr>
        <w:t>/ Summer</w:t>
      </w:r>
      <w:r w:rsidR="006049C5">
        <w:rPr>
          <w:rFonts w:ascii="Arial Narrow" w:eastAsia="Arial Narrow" w:hAnsi="Arial Narrow" w:cs="Arial Narrow"/>
          <w:b/>
          <w:i/>
          <w:color w:val="000000"/>
        </w:rPr>
        <w:t>s</w:t>
      </w:r>
      <w:r w:rsidR="006049C5">
        <w:rPr>
          <w:rFonts w:ascii="Arial Narrow" w:eastAsia="Arial Narrow" w:hAnsi="Arial Narrow" w:cs="Arial Narrow"/>
          <w:b/>
          <w:i/>
          <w:color w:val="000000"/>
        </w:rPr>
        <w:tab/>
      </w:r>
      <w:r w:rsidR="00C45167">
        <w:rPr>
          <w:rFonts w:ascii="Arial Narrow" w:eastAsia="Arial Narrow" w:hAnsi="Arial Narrow" w:cs="Arial Narrow"/>
          <w:b/>
          <w:i/>
          <w:color w:val="000000"/>
        </w:rPr>
        <w:tab/>
      </w:r>
      <w:r w:rsidR="006049C5">
        <w:rPr>
          <w:rFonts w:ascii="Arial Narrow" w:eastAsia="Arial Narrow" w:hAnsi="Arial Narrow" w:cs="Arial Narrow"/>
          <w:b/>
          <w:i/>
          <w:color w:val="000000"/>
        </w:rPr>
        <w:tab/>
      </w:r>
      <w:r w:rsidR="00860A95" w:rsidRPr="00CC0212">
        <w:rPr>
          <w:rFonts w:ascii="Arial Narrow" w:eastAsia="Arial Narrow" w:hAnsi="Arial Narrow" w:cs="Arial Narrow"/>
          <w:b/>
          <w:i/>
          <w:color w:val="000000"/>
        </w:rPr>
        <w:t>Approved</w:t>
      </w:r>
      <w:r w:rsidR="005F3A95">
        <w:rPr>
          <w:rFonts w:ascii="Arial Narrow" w:eastAsia="Arial Narrow" w:hAnsi="Arial Narrow" w:cs="Arial Narrow"/>
          <w:b/>
          <w:i/>
          <w:color w:val="000000"/>
        </w:rPr>
        <w:t>.</w:t>
      </w:r>
    </w:p>
    <w:p w14:paraId="7FD91B9F" w14:textId="77777777" w:rsidR="006049C5" w:rsidRDefault="006049C5" w:rsidP="00860A95">
      <w:pPr>
        <w:rPr>
          <w:rFonts w:ascii="Arial Narrow" w:eastAsia="Arial Narrow" w:hAnsi="Arial Narrow" w:cs="Arial Narrow"/>
          <w:color w:val="000000"/>
        </w:rPr>
      </w:pPr>
    </w:p>
    <w:p w14:paraId="3F7781D3" w14:textId="77777777" w:rsidR="006049C5" w:rsidRDefault="006049C5" w:rsidP="00860A95">
      <w:pPr>
        <w:rPr>
          <w:rFonts w:ascii="Arial Narrow" w:eastAsia="Arial Narrow" w:hAnsi="Arial Narrow" w:cs="Arial Narrow"/>
          <w:color w:val="000000"/>
        </w:rPr>
      </w:pPr>
    </w:p>
    <w:p w14:paraId="607C47B7" w14:textId="77777777" w:rsidR="006049C5" w:rsidRDefault="006049C5" w:rsidP="00860A95">
      <w:pPr>
        <w:rPr>
          <w:rFonts w:ascii="Arial Narrow" w:eastAsia="Arial Narrow" w:hAnsi="Arial Narrow" w:cs="Arial Narrow"/>
          <w:color w:val="000000"/>
        </w:rPr>
      </w:pPr>
    </w:p>
    <w:p w14:paraId="788D903A" w14:textId="7AFF254C" w:rsidR="006049C5" w:rsidRPr="00933846" w:rsidRDefault="006049C5" w:rsidP="00C45167">
      <w:pPr>
        <w:jc w:val="center"/>
        <w:rPr>
          <w:rFonts w:ascii="Arial Narrow" w:eastAsia="Arial Narrow" w:hAnsi="Arial Narrow" w:cs="Arial Narrow"/>
          <w:b/>
          <w:color w:val="000000"/>
          <w:u w:val="single"/>
        </w:rPr>
      </w:pPr>
      <w:r>
        <w:rPr>
          <w:rFonts w:ascii="Arial Narrow" w:eastAsia="Arial Narrow" w:hAnsi="Arial Narrow" w:cs="Arial Narrow"/>
          <w:b/>
          <w:color w:val="000000"/>
          <w:u w:val="single"/>
        </w:rPr>
        <w:t>Meeting Adjourned</w:t>
      </w:r>
      <w:r w:rsidRPr="001D420E">
        <w:rPr>
          <w:rFonts w:ascii="Arial Narrow" w:eastAsia="Arial Narrow" w:hAnsi="Arial Narrow" w:cs="Arial Narrow"/>
          <w:b/>
          <w:color w:val="000000"/>
          <w:u w:val="single"/>
        </w:rPr>
        <w:t xml:space="preserve">: </w:t>
      </w:r>
      <w:r>
        <w:rPr>
          <w:rFonts w:ascii="Arial Narrow" w:eastAsia="Arial Narrow" w:hAnsi="Arial Narrow" w:cs="Arial Narrow"/>
          <w:b/>
          <w:color w:val="000000"/>
          <w:u w:val="single"/>
        </w:rPr>
        <w:t>7:53</w:t>
      </w:r>
      <w:r w:rsidRPr="001D420E">
        <w:rPr>
          <w:rFonts w:ascii="Arial Narrow" w:eastAsia="Arial Narrow" w:hAnsi="Arial Narrow" w:cs="Arial Narrow"/>
          <w:b/>
          <w:color w:val="000000"/>
          <w:u w:val="single"/>
        </w:rPr>
        <w:t xml:space="preserve"> pm</w:t>
      </w:r>
    </w:p>
    <w:p w14:paraId="6AFF5FEB" w14:textId="77777777" w:rsidR="006049C5" w:rsidRDefault="006049C5" w:rsidP="00860A95">
      <w:pPr>
        <w:rPr>
          <w:rFonts w:ascii="Arial Narrow" w:eastAsia="Arial Narrow" w:hAnsi="Arial Narrow" w:cs="Arial Narrow"/>
          <w:color w:val="000000"/>
        </w:rPr>
      </w:pPr>
    </w:p>
    <w:p w14:paraId="41374649" w14:textId="77777777" w:rsidR="002C735A" w:rsidRDefault="002C735A" w:rsidP="00860A95">
      <w:pPr>
        <w:rPr>
          <w:rFonts w:ascii="Arial Narrow" w:eastAsia="Arial Narrow" w:hAnsi="Arial Narrow" w:cs="Arial Narrow"/>
          <w:color w:val="000000"/>
        </w:rPr>
      </w:pPr>
    </w:p>
    <w:p w14:paraId="009025A1" w14:textId="77777777" w:rsidR="002C735A" w:rsidRDefault="002C735A" w:rsidP="00860A95">
      <w:pPr>
        <w:rPr>
          <w:rFonts w:ascii="Arial Narrow" w:eastAsia="Arial Narrow" w:hAnsi="Arial Narrow" w:cs="Arial Narrow"/>
          <w:color w:val="000000"/>
        </w:rPr>
      </w:pPr>
    </w:p>
    <w:p w14:paraId="3500536D" w14:textId="04A0352E" w:rsidR="0025137A" w:rsidRPr="00CD64F0" w:rsidRDefault="0025137A" w:rsidP="00C53747">
      <w:pPr>
        <w:shd w:val="clear" w:color="auto" w:fill="FFFFFF"/>
        <w:rPr>
          <w:rFonts w:ascii="Arial Narrow" w:eastAsia="Arial Narrow" w:hAnsi="Arial Narrow" w:cs="Arial Narrow"/>
        </w:rPr>
      </w:pPr>
      <w:r w:rsidRPr="00C131B8">
        <w:rPr>
          <w:rFonts w:ascii="Arial Narrow" w:eastAsia="Arial Narrow" w:hAnsi="Arial Narrow" w:cs="Arial Narrow"/>
          <w:b/>
          <w:bCs/>
          <w:u w:val="single"/>
        </w:rPr>
        <w:t>Next meeting date</w:t>
      </w:r>
      <w:r w:rsidRPr="00302920">
        <w:rPr>
          <w:rFonts w:ascii="Arial Narrow" w:eastAsia="Arial Narrow" w:hAnsi="Arial Narrow" w:cs="Arial Narrow"/>
          <w:b/>
          <w:bCs/>
        </w:rPr>
        <w:t>:</w:t>
      </w:r>
      <w:r w:rsidR="00D821B0">
        <w:rPr>
          <w:rFonts w:ascii="Arial Narrow" w:eastAsia="Arial Narrow" w:hAnsi="Arial Narrow" w:cs="Arial Narrow"/>
        </w:rPr>
        <w:t xml:space="preserve"> </w:t>
      </w:r>
      <w:r w:rsidR="00C86405">
        <w:rPr>
          <w:rFonts w:ascii="Arial Narrow" w:eastAsia="Arial Narrow" w:hAnsi="Arial Narrow" w:cs="Arial Narrow"/>
        </w:rPr>
        <w:t>March 11,</w:t>
      </w:r>
      <w:r w:rsidR="00D821B0">
        <w:rPr>
          <w:rFonts w:ascii="Arial Narrow" w:eastAsia="Arial Narrow" w:hAnsi="Arial Narrow" w:cs="Arial Narrow"/>
        </w:rPr>
        <w:t xml:space="preserve"> </w:t>
      </w:r>
      <w:proofErr w:type="gramStart"/>
      <w:r w:rsidR="00D821B0">
        <w:rPr>
          <w:rFonts w:ascii="Arial Narrow" w:eastAsia="Arial Narrow" w:hAnsi="Arial Narrow" w:cs="Arial Narrow"/>
        </w:rPr>
        <w:t>202</w:t>
      </w:r>
      <w:r w:rsidR="007E5184">
        <w:rPr>
          <w:rFonts w:ascii="Arial Narrow" w:eastAsia="Arial Narrow" w:hAnsi="Arial Narrow" w:cs="Arial Narrow"/>
        </w:rPr>
        <w:t>6</w:t>
      </w:r>
      <w:proofErr w:type="gramEnd"/>
      <w:r w:rsidR="00D821B0">
        <w:rPr>
          <w:rFonts w:ascii="Arial Narrow" w:eastAsia="Arial Narrow" w:hAnsi="Arial Narrow" w:cs="Arial Narrow"/>
        </w:rPr>
        <w:t xml:space="preserve"> </w:t>
      </w:r>
      <w:r w:rsidR="00CD64F0">
        <w:rPr>
          <w:rFonts w:ascii="Arial Narrow" w:eastAsia="Arial Narrow" w:hAnsi="Arial Narrow" w:cs="Arial Narrow"/>
        </w:rPr>
        <w:t>at 6:30pm</w:t>
      </w:r>
    </w:p>
    <w:p w14:paraId="688D5071" w14:textId="77777777" w:rsidR="00DB6F98" w:rsidRDefault="0025137A" w:rsidP="00474297">
      <w:pPr>
        <w:shd w:val="clear" w:color="auto" w:fill="FFFFFF"/>
        <w:rPr>
          <w:rFonts w:ascii="Arial Narrow" w:eastAsia="Arial Narrow" w:hAnsi="Arial Narrow" w:cs="Arial Narrow"/>
        </w:rPr>
      </w:pPr>
      <w:r w:rsidRPr="00302920">
        <w:rPr>
          <w:rFonts w:ascii="Arial Narrow" w:eastAsia="Arial Narrow" w:hAnsi="Arial Narrow" w:cs="Arial Narrow"/>
          <w:b/>
          <w:bCs/>
        </w:rPr>
        <w:t>Location:</w:t>
      </w:r>
      <w:r>
        <w:rPr>
          <w:rFonts w:ascii="Arial Narrow" w:eastAsia="Arial Narrow" w:hAnsi="Arial Narrow" w:cs="Arial Narrow"/>
        </w:rPr>
        <w:t xml:space="preserve"> Taranto’s</w:t>
      </w:r>
      <w:r w:rsidR="005828A9">
        <w:rPr>
          <w:rFonts w:ascii="Arial Narrow" w:eastAsia="Arial Narrow" w:hAnsi="Arial Narrow" w:cs="Arial Narrow"/>
        </w:rPr>
        <w:t xml:space="preserve"> Pizza (Lewis Center)</w:t>
      </w:r>
    </w:p>
    <w:p w14:paraId="36221AC9" w14:textId="77777777" w:rsidR="00C86405" w:rsidRDefault="00876C7B" w:rsidP="00C86405">
      <w:pPr>
        <w:ind w:left="5040"/>
        <w:rPr>
          <w:rFonts w:ascii="Arial Narrow" w:eastAsia="Arial Narrow" w:hAnsi="Arial Narrow" w:cs="Arial Narrow"/>
        </w:rPr>
      </w:pPr>
      <w:r>
        <w:rPr>
          <w:rFonts w:ascii="Arial Narrow" w:eastAsia="Arial Narrow" w:hAnsi="Arial Narrow" w:cs="Arial Narrow"/>
        </w:rPr>
        <w:t xml:space="preserve">            </w:t>
      </w:r>
    </w:p>
    <w:p w14:paraId="6F670205" w14:textId="77777777" w:rsidR="00C86405" w:rsidRDefault="00C86405" w:rsidP="00C86405">
      <w:pPr>
        <w:ind w:left="5040"/>
        <w:rPr>
          <w:rFonts w:ascii="Arial Narrow" w:eastAsia="Arial Narrow" w:hAnsi="Arial Narrow" w:cs="Arial Narrow"/>
        </w:rPr>
      </w:pPr>
    </w:p>
    <w:p w14:paraId="7C2060F9" w14:textId="77777777" w:rsidR="00C86405" w:rsidRDefault="00C86405" w:rsidP="00C86405">
      <w:pPr>
        <w:ind w:left="5040"/>
        <w:rPr>
          <w:rFonts w:ascii="Arial Narrow" w:eastAsia="Arial Narrow" w:hAnsi="Arial Narrow" w:cs="Arial Narrow"/>
        </w:rPr>
      </w:pPr>
    </w:p>
    <w:p w14:paraId="622849B7" w14:textId="7314CE0A" w:rsidR="005A172F" w:rsidRDefault="00BF682E" w:rsidP="00C86405">
      <w:pPr>
        <w:ind w:left="5040"/>
        <w:rPr>
          <w:rFonts w:ascii="Arial Narrow" w:eastAsia="Arial Narrow" w:hAnsi="Arial Narrow" w:cs="Arial Narrow"/>
        </w:rPr>
      </w:pPr>
      <w:r>
        <w:rPr>
          <w:rFonts w:ascii="Arial Narrow" w:eastAsia="Arial Narrow" w:hAnsi="Arial Narrow" w:cs="Arial Narrow"/>
        </w:rPr>
        <w:t xml:space="preserve">Respectfully submitted by </w:t>
      </w:r>
      <w:r w:rsidR="00C86405">
        <w:rPr>
          <w:rFonts w:ascii="Arial Narrow" w:eastAsia="Arial Narrow" w:hAnsi="Arial Narrow" w:cs="Arial Narrow"/>
        </w:rPr>
        <w:t>Chris Yeager, substituting for Regional Secretary Tami Tackett</w:t>
      </w:r>
      <w:r w:rsidR="006049C5">
        <w:rPr>
          <w:rFonts w:ascii="Arial Narrow" w:eastAsia="Arial Narrow" w:hAnsi="Arial Narrow" w:cs="Arial Narrow"/>
        </w:rPr>
        <w:t xml:space="preserve"> </w:t>
      </w:r>
    </w:p>
    <w:p w14:paraId="3EA0EEB0" w14:textId="77777777" w:rsidR="007E5184" w:rsidRDefault="007E5184" w:rsidP="00474297">
      <w:pPr>
        <w:ind w:left="5040"/>
        <w:rPr>
          <w:rFonts w:ascii="Arial Narrow" w:eastAsia="Arial Narrow" w:hAnsi="Arial Narrow" w:cs="Arial Narrow"/>
        </w:rPr>
      </w:pPr>
    </w:p>
    <w:p w14:paraId="3EF19D6B" w14:textId="77777777" w:rsidR="007E5184" w:rsidRDefault="007E5184" w:rsidP="00474297">
      <w:pPr>
        <w:ind w:left="5040"/>
        <w:rPr>
          <w:rFonts w:ascii="Arial Narrow" w:eastAsia="Arial Narrow" w:hAnsi="Arial Narrow" w:cs="Arial Narrow"/>
        </w:rPr>
      </w:pPr>
    </w:p>
    <w:p w14:paraId="5630F6A6" w14:textId="77777777" w:rsidR="007E5184" w:rsidRDefault="007E5184" w:rsidP="00474297">
      <w:pPr>
        <w:ind w:left="5040"/>
        <w:rPr>
          <w:rFonts w:ascii="Arial Narrow" w:eastAsia="Arial Narrow" w:hAnsi="Arial Narrow" w:cs="Arial Narrow"/>
        </w:rPr>
      </w:pPr>
    </w:p>
    <w:p w14:paraId="2F7323E9" w14:textId="77777777" w:rsidR="007E5184" w:rsidRDefault="007E5184" w:rsidP="00474297">
      <w:pPr>
        <w:ind w:left="5040"/>
        <w:rPr>
          <w:rFonts w:ascii="Arial Narrow" w:eastAsia="Arial Narrow" w:hAnsi="Arial Narrow" w:cs="Arial Narrow"/>
        </w:rPr>
      </w:pPr>
    </w:p>
    <w:p w14:paraId="6F3560CE" w14:textId="77777777" w:rsidR="007E5184" w:rsidRDefault="007E5184" w:rsidP="00474297">
      <w:pPr>
        <w:ind w:left="5040"/>
        <w:rPr>
          <w:rFonts w:ascii="Arial Narrow" w:eastAsia="Arial Narrow" w:hAnsi="Arial Narrow" w:cs="Arial Narrow"/>
        </w:rPr>
      </w:pPr>
    </w:p>
    <w:p w14:paraId="6DCFC3C2" w14:textId="77777777" w:rsidR="007E5184" w:rsidRDefault="007E5184" w:rsidP="00474297">
      <w:pPr>
        <w:ind w:left="5040"/>
        <w:rPr>
          <w:rFonts w:ascii="Arial Narrow" w:eastAsia="Arial Narrow" w:hAnsi="Arial Narrow" w:cs="Arial Narrow"/>
        </w:rPr>
      </w:pPr>
    </w:p>
    <w:p w14:paraId="5CE0EFAE" w14:textId="77777777" w:rsidR="00C86405" w:rsidRDefault="00C86405" w:rsidP="002E3E06">
      <w:pPr>
        <w:shd w:val="clear" w:color="auto" w:fill="FFFFFF"/>
        <w:rPr>
          <w:rFonts w:ascii="Arial" w:hAnsi="Arial" w:cs="Arial"/>
          <w:b/>
          <w:bCs/>
          <w:i/>
          <w:iCs/>
          <w:color w:val="222222"/>
          <w:sz w:val="22"/>
          <w:szCs w:val="22"/>
        </w:rPr>
      </w:pPr>
    </w:p>
    <w:p w14:paraId="37F090D5" w14:textId="77777777" w:rsidR="002E3E06" w:rsidRDefault="002E3E06" w:rsidP="002E3E06">
      <w:pPr>
        <w:rPr>
          <w:rFonts w:ascii="Arial Narrow" w:eastAsia="Arial Narrow" w:hAnsi="Arial Narrow" w:cs="Arial Narrow"/>
        </w:rPr>
      </w:pPr>
    </w:p>
    <w:p w14:paraId="22F10A21" w14:textId="77777777" w:rsidR="00DB6F98" w:rsidRPr="00762EDA" w:rsidRDefault="00DB6F98" w:rsidP="00DB6F98">
      <w:pPr>
        <w:jc w:val="right"/>
        <w:rPr>
          <w:rFonts w:ascii="Arial Narrow" w:eastAsia="Arial Narrow" w:hAnsi="Arial Narrow" w:cs="Arial Narrow"/>
        </w:rPr>
      </w:pPr>
    </w:p>
    <w:sectPr w:rsidR="00DB6F98" w:rsidRPr="00762EDA" w:rsidSect="006B1155">
      <w:headerReference w:type="default" r:id="rId8"/>
      <w:pgSz w:w="12240" w:h="15840" w:code="1"/>
      <w:pgMar w:top="432" w:right="720" w:bottom="432"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9504A1" w14:textId="77777777" w:rsidR="00C90EC9" w:rsidRDefault="00C90EC9" w:rsidP="001378DA">
      <w:r>
        <w:separator/>
      </w:r>
    </w:p>
  </w:endnote>
  <w:endnote w:type="continuationSeparator" w:id="0">
    <w:p w14:paraId="2A76B94B" w14:textId="77777777" w:rsidR="00C90EC9" w:rsidRDefault="00C90EC9" w:rsidP="00137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335D6B" w14:textId="77777777" w:rsidR="00C90EC9" w:rsidRDefault="00C90EC9" w:rsidP="001378DA">
      <w:r>
        <w:separator/>
      </w:r>
    </w:p>
  </w:footnote>
  <w:footnote w:type="continuationSeparator" w:id="0">
    <w:p w14:paraId="7487A4BD" w14:textId="77777777" w:rsidR="00C90EC9" w:rsidRDefault="00C90EC9" w:rsidP="001378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9B1E7" w14:textId="77777777" w:rsidR="001378DA" w:rsidRPr="006B1155" w:rsidRDefault="001378DA" w:rsidP="00B56981">
    <w:pPr>
      <w:pStyle w:val="Header"/>
      <w:jc w:val="center"/>
      <w:rPr>
        <w:b/>
        <w:sz w:val="28"/>
        <w:szCs w:val="28"/>
      </w:rPr>
    </w:pPr>
    <w:r w:rsidRPr="001378DA">
      <w:rPr>
        <w:b/>
        <w:noProof/>
        <w:sz w:val="32"/>
      </w:rPr>
      <w:drawing>
        <wp:anchor distT="0" distB="0" distL="114300" distR="114300" simplePos="0" relativeHeight="251658240" behindDoc="0" locked="0" layoutInCell="1" allowOverlap="1" wp14:anchorId="1A890A60" wp14:editId="165FCC96">
          <wp:simplePos x="0" y="0"/>
          <wp:positionH relativeFrom="margin">
            <wp:posOffset>6309360</wp:posOffset>
          </wp:positionH>
          <wp:positionV relativeFrom="margin">
            <wp:posOffset>-700258</wp:posOffset>
          </wp:positionV>
          <wp:extent cx="733158" cy="667512"/>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VR-Logo colo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3158" cy="667512"/>
                  </a:xfrm>
                  <a:prstGeom prst="rect">
                    <a:avLst/>
                  </a:prstGeom>
                </pic:spPr>
              </pic:pic>
            </a:graphicData>
          </a:graphic>
          <wp14:sizeRelH relativeFrom="margin">
            <wp14:pctWidth>0</wp14:pctWidth>
          </wp14:sizeRelH>
          <wp14:sizeRelV relativeFrom="margin">
            <wp14:pctHeight>0</wp14:pctHeight>
          </wp14:sizeRelV>
        </wp:anchor>
      </w:drawing>
    </w:r>
    <w:r w:rsidR="00B56981">
      <w:rPr>
        <w:b/>
        <w:sz w:val="32"/>
      </w:rPr>
      <w:t xml:space="preserve">          </w:t>
    </w:r>
    <w:r w:rsidRPr="006B1155">
      <w:rPr>
        <w:b/>
        <w:sz w:val="28"/>
        <w:szCs w:val="28"/>
      </w:rPr>
      <w:t>Ohio Valley Region SCCA</w:t>
    </w:r>
  </w:p>
  <w:p w14:paraId="406A8990" w14:textId="77777777" w:rsidR="001378DA" w:rsidRPr="006B1155" w:rsidRDefault="00B56981" w:rsidP="00B56981">
    <w:pPr>
      <w:pStyle w:val="Header"/>
      <w:jc w:val="center"/>
      <w:rPr>
        <w:b/>
        <w:sz w:val="28"/>
        <w:szCs w:val="28"/>
      </w:rPr>
    </w:pPr>
    <w:r w:rsidRPr="006B1155">
      <w:rPr>
        <w:b/>
        <w:sz w:val="28"/>
        <w:szCs w:val="28"/>
      </w:rPr>
      <w:t xml:space="preserve">          </w:t>
    </w:r>
    <w:r w:rsidR="001378DA" w:rsidRPr="006B1155">
      <w:rPr>
        <w:b/>
        <w:sz w:val="28"/>
        <w:szCs w:val="28"/>
      </w:rPr>
      <w:t>Board of Directors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E4471"/>
    <w:multiLevelType w:val="hybridMultilevel"/>
    <w:tmpl w:val="EB98E88C"/>
    <w:lvl w:ilvl="0" w:tplc="CAFCB3C4">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B3788"/>
    <w:multiLevelType w:val="hybridMultilevel"/>
    <w:tmpl w:val="91028E24"/>
    <w:lvl w:ilvl="0" w:tplc="E440F1B0">
      <w:start w:val="9987"/>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516491"/>
    <w:multiLevelType w:val="hybridMultilevel"/>
    <w:tmpl w:val="A0008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A34AF2"/>
    <w:multiLevelType w:val="hybridMultilevel"/>
    <w:tmpl w:val="E40C5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48526D"/>
    <w:multiLevelType w:val="hybridMultilevel"/>
    <w:tmpl w:val="C9880CEC"/>
    <w:lvl w:ilvl="0" w:tplc="8C88A4D4">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5560A9"/>
    <w:multiLevelType w:val="hybridMultilevel"/>
    <w:tmpl w:val="BA26FA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E26EFB"/>
    <w:multiLevelType w:val="hybridMultilevel"/>
    <w:tmpl w:val="EBDC153A"/>
    <w:lvl w:ilvl="0" w:tplc="32488272">
      <w:start w:val="5"/>
      <w:numFmt w:val="bullet"/>
      <w:lvlText w:val="-"/>
      <w:lvlJc w:val="left"/>
      <w:pPr>
        <w:ind w:left="720" w:hanging="360"/>
      </w:pPr>
      <w:rPr>
        <w:rFonts w:ascii="Arial" w:eastAsia="Times New Roman" w:hAnsi="Arial" w:cs="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AC2B48"/>
    <w:multiLevelType w:val="hybridMultilevel"/>
    <w:tmpl w:val="20189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BD786B"/>
    <w:multiLevelType w:val="hybridMultilevel"/>
    <w:tmpl w:val="A7109900"/>
    <w:lvl w:ilvl="0" w:tplc="30A6B0F2">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D13440"/>
    <w:multiLevelType w:val="hybridMultilevel"/>
    <w:tmpl w:val="4DF4EE6A"/>
    <w:lvl w:ilvl="0" w:tplc="E440F1B0">
      <w:start w:val="9987"/>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9173E1"/>
    <w:multiLevelType w:val="hybridMultilevel"/>
    <w:tmpl w:val="81121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E15C59"/>
    <w:multiLevelType w:val="hybridMultilevel"/>
    <w:tmpl w:val="31B68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F21E32"/>
    <w:multiLevelType w:val="hybridMultilevel"/>
    <w:tmpl w:val="1FCEAD88"/>
    <w:lvl w:ilvl="0" w:tplc="08C241AE">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7116B5"/>
    <w:multiLevelType w:val="hybridMultilevel"/>
    <w:tmpl w:val="70ACF3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770BCF"/>
    <w:multiLevelType w:val="hybridMultilevel"/>
    <w:tmpl w:val="D4E02138"/>
    <w:lvl w:ilvl="0" w:tplc="8A487820">
      <w:start w:val="1"/>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2E7363"/>
    <w:multiLevelType w:val="hybridMultilevel"/>
    <w:tmpl w:val="C91A8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652A3B"/>
    <w:multiLevelType w:val="hybridMultilevel"/>
    <w:tmpl w:val="08E243E0"/>
    <w:lvl w:ilvl="0" w:tplc="17D47376">
      <w:start w:val="1"/>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860406"/>
    <w:multiLevelType w:val="hybridMultilevel"/>
    <w:tmpl w:val="1968F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4B1D5C"/>
    <w:multiLevelType w:val="hybridMultilevel"/>
    <w:tmpl w:val="25F81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A80A75"/>
    <w:multiLevelType w:val="hybridMultilevel"/>
    <w:tmpl w:val="CBBA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D2E1270"/>
    <w:multiLevelType w:val="hybridMultilevel"/>
    <w:tmpl w:val="02724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8E0A52"/>
    <w:multiLevelType w:val="hybridMultilevel"/>
    <w:tmpl w:val="2AB26E00"/>
    <w:lvl w:ilvl="0" w:tplc="59B6371A">
      <w:start w:val="1"/>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6E72868"/>
    <w:multiLevelType w:val="hybridMultilevel"/>
    <w:tmpl w:val="A8043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37237D"/>
    <w:multiLevelType w:val="multilevel"/>
    <w:tmpl w:val="56DA3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C9B7944"/>
    <w:multiLevelType w:val="hybridMultilevel"/>
    <w:tmpl w:val="F2A2EE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B2543E"/>
    <w:multiLevelType w:val="hybridMultilevel"/>
    <w:tmpl w:val="A0FA49AA"/>
    <w:lvl w:ilvl="0" w:tplc="549EC798">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CEB6003"/>
    <w:multiLevelType w:val="hybridMultilevel"/>
    <w:tmpl w:val="973C6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5B427C"/>
    <w:multiLevelType w:val="hybridMultilevel"/>
    <w:tmpl w:val="025E2F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7D735E"/>
    <w:multiLevelType w:val="hybridMultilevel"/>
    <w:tmpl w:val="463A9A02"/>
    <w:lvl w:ilvl="0" w:tplc="D4066A1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5807AB"/>
    <w:multiLevelType w:val="hybridMultilevel"/>
    <w:tmpl w:val="F320D23C"/>
    <w:lvl w:ilvl="0" w:tplc="A8F0A72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7E17E35"/>
    <w:multiLevelType w:val="hybridMultilevel"/>
    <w:tmpl w:val="3E825D02"/>
    <w:lvl w:ilvl="0" w:tplc="4A446698">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8901934"/>
    <w:multiLevelType w:val="hybridMultilevel"/>
    <w:tmpl w:val="4DDC6766"/>
    <w:lvl w:ilvl="0" w:tplc="C67AF04C">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A0C26E5"/>
    <w:multiLevelType w:val="hybridMultilevel"/>
    <w:tmpl w:val="F82AE67C"/>
    <w:lvl w:ilvl="0" w:tplc="4E904462">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515B4E"/>
    <w:multiLevelType w:val="hybridMultilevel"/>
    <w:tmpl w:val="A484E924"/>
    <w:lvl w:ilvl="0" w:tplc="C0FE6D46">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81C2133"/>
    <w:multiLevelType w:val="hybridMultilevel"/>
    <w:tmpl w:val="36C8EF06"/>
    <w:lvl w:ilvl="0" w:tplc="C3623EEC">
      <w:start w:val="1"/>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EE025E"/>
    <w:multiLevelType w:val="hybridMultilevel"/>
    <w:tmpl w:val="AA18E09E"/>
    <w:lvl w:ilvl="0" w:tplc="59964580">
      <w:start w:val="9987"/>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70325E"/>
    <w:multiLevelType w:val="hybridMultilevel"/>
    <w:tmpl w:val="40F0893C"/>
    <w:lvl w:ilvl="0" w:tplc="F3965646">
      <w:start w:val="5"/>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CC7168"/>
    <w:multiLevelType w:val="hybridMultilevel"/>
    <w:tmpl w:val="C47EBE0E"/>
    <w:lvl w:ilvl="0" w:tplc="B8A8B7D4">
      <w:numFmt w:val="bullet"/>
      <w:lvlText w:val="-"/>
      <w:lvlJc w:val="left"/>
      <w:pPr>
        <w:ind w:left="720" w:hanging="360"/>
      </w:pPr>
      <w:rPr>
        <w:rFonts w:ascii="Arial Narrow" w:eastAsia="Arial Narrow" w:hAnsi="Arial Narrow" w:cs="Arial Narro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0920DF"/>
    <w:multiLevelType w:val="hybridMultilevel"/>
    <w:tmpl w:val="7848C4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10733535">
    <w:abstractNumId w:val="4"/>
  </w:num>
  <w:num w:numId="2" w16cid:durableId="1201238489">
    <w:abstractNumId w:val="12"/>
  </w:num>
  <w:num w:numId="3" w16cid:durableId="673459698">
    <w:abstractNumId w:val="25"/>
  </w:num>
  <w:num w:numId="4" w16cid:durableId="1005981889">
    <w:abstractNumId w:val="28"/>
  </w:num>
  <w:num w:numId="5" w16cid:durableId="495538874">
    <w:abstractNumId w:val="29"/>
  </w:num>
  <w:num w:numId="6" w16cid:durableId="2081518909">
    <w:abstractNumId w:val="33"/>
  </w:num>
  <w:num w:numId="7" w16cid:durableId="1189566553">
    <w:abstractNumId w:val="8"/>
  </w:num>
  <w:num w:numId="8" w16cid:durableId="1274482813">
    <w:abstractNumId w:val="5"/>
  </w:num>
  <w:num w:numId="9" w16cid:durableId="2142191923">
    <w:abstractNumId w:val="26"/>
  </w:num>
  <w:num w:numId="10" w16cid:durableId="1776708786">
    <w:abstractNumId w:val="15"/>
  </w:num>
  <w:num w:numId="11" w16cid:durableId="1966815366">
    <w:abstractNumId w:val="23"/>
  </w:num>
  <w:num w:numId="12" w16cid:durableId="130371312">
    <w:abstractNumId w:val="30"/>
  </w:num>
  <w:num w:numId="13" w16cid:durableId="1697074777">
    <w:abstractNumId w:val="0"/>
  </w:num>
  <w:num w:numId="14" w16cid:durableId="1819112264">
    <w:abstractNumId w:val="37"/>
  </w:num>
  <w:num w:numId="15" w16cid:durableId="54009379">
    <w:abstractNumId w:val="31"/>
  </w:num>
  <w:num w:numId="16" w16cid:durableId="1827741032">
    <w:abstractNumId w:val="34"/>
  </w:num>
  <w:num w:numId="17" w16cid:durableId="671495542">
    <w:abstractNumId w:val="38"/>
  </w:num>
  <w:num w:numId="18" w16cid:durableId="1741054596">
    <w:abstractNumId w:val="32"/>
  </w:num>
  <w:num w:numId="19" w16cid:durableId="462700585">
    <w:abstractNumId w:val="6"/>
  </w:num>
  <w:num w:numId="20" w16cid:durableId="1267153729">
    <w:abstractNumId w:val="36"/>
  </w:num>
  <w:num w:numId="21" w16cid:durableId="1054164182">
    <w:abstractNumId w:val="24"/>
  </w:num>
  <w:num w:numId="22" w16cid:durableId="1749765585">
    <w:abstractNumId w:val="16"/>
  </w:num>
  <w:num w:numId="23" w16cid:durableId="1619293256">
    <w:abstractNumId w:val="21"/>
  </w:num>
  <w:num w:numId="24" w16cid:durableId="629894636">
    <w:abstractNumId w:val="14"/>
  </w:num>
  <w:num w:numId="25" w16cid:durableId="1785222043">
    <w:abstractNumId w:val="35"/>
  </w:num>
  <w:num w:numId="26" w16cid:durableId="221329317">
    <w:abstractNumId w:val="1"/>
  </w:num>
  <w:num w:numId="27" w16cid:durableId="1669017520">
    <w:abstractNumId w:val="9"/>
  </w:num>
  <w:num w:numId="28" w16cid:durableId="1979145874">
    <w:abstractNumId w:val="27"/>
  </w:num>
  <w:num w:numId="29" w16cid:durableId="1893157459">
    <w:abstractNumId w:val="3"/>
  </w:num>
  <w:num w:numId="30" w16cid:durableId="179510687">
    <w:abstractNumId w:val="7"/>
  </w:num>
  <w:num w:numId="31" w16cid:durableId="623778141">
    <w:abstractNumId w:val="17"/>
  </w:num>
  <w:num w:numId="32" w16cid:durableId="438531888">
    <w:abstractNumId w:val="13"/>
  </w:num>
  <w:num w:numId="33" w16cid:durableId="1518226280">
    <w:abstractNumId w:val="10"/>
  </w:num>
  <w:num w:numId="34" w16cid:durableId="1981887125">
    <w:abstractNumId w:val="20"/>
  </w:num>
  <w:num w:numId="35" w16cid:durableId="1069158165">
    <w:abstractNumId w:val="18"/>
  </w:num>
  <w:num w:numId="36" w16cid:durableId="769742387">
    <w:abstractNumId w:val="11"/>
  </w:num>
  <w:num w:numId="37" w16cid:durableId="1522815833">
    <w:abstractNumId w:val="22"/>
  </w:num>
  <w:num w:numId="38" w16cid:durableId="154222197">
    <w:abstractNumId w:val="19"/>
  </w:num>
  <w:num w:numId="39" w16cid:durableId="8591274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5D9F"/>
    <w:rsid w:val="00000280"/>
    <w:rsid w:val="0000228B"/>
    <w:rsid w:val="00005B70"/>
    <w:rsid w:val="00005E39"/>
    <w:rsid w:val="00014676"/>
    <w:rsid w:val="0001796B"/>
    <w:rsid w:val="00017A31"/>
    <w:rsid w:val="00022733"/>
    <w:rsid w:val="00022DEB"/>
    <w:rsid w:val="0002365F"/>
    <w:rsid w:val="000236E4"/>
    <w:rsid w:val="00024025"/>
    <w:rsid w:val="00024BB3"/>
    <w:rsid w:val="00027B94"/>
    <w:rsid w:val="00033F5A"/>
    <w:rsid w:val="00035222"/>
    <w:rsid w:val="0004030C"/>
    <w:rsid w:val="0004404A"/>
    <w:rsid w:val="00050BF1"/>
    <w:rsid w:val="00051420"/>
    <w:rsid w:val="00053F1E"/>
    <w:rsid w:val="00055561"/>
    <w:rsid w:val="00062583"/>
    <w:rsid w:val="0006529E"/>
    <w:rsid w:val="000703A7"/>
    <w:rsid w:val="0007244D"/>
    <w:rsid w:val="00072B34"/>
    <w:rsid w:val="0007403E"/>
    <w:rsid w:val="00080288"/>
    <w:rsid w:val="0008183C"/>
    <w:rsid w:val="00095471"/>
    <w:rsid w:val="00096284"/>
    <w:rsid w:val="00097D83"/>
    <w:rsid w:val="000A7EAC"/>
    <w:rsid w:val="000B0BD2"/>
    <w:rsid w:val="000B1B87"/>
    <w:rsid w:val="000B3417"/>
    <w:rsid w:val="000C68D8"/>
    <w:rsid w:val="000D4D50"/>
    <w:rsid w:val="000D5601"/>
    <w:rsid w:val="000E482B"/>
    <w:rsid w:val="000F3578"/>
    <w:rsid w:val="001140D9"/>
    <w:rsid w:val="00114CC4"/>
    <w:rsid w:val="001230A2"/>
    <w:rsid w:val="00130773"/>
    <w:rsid w:val="001310EB"/>
    <w:rsid w:val="001326E9"/>
    <w:rsid w:val="00132A15"/>
    <w:rsid w:val="00133F0C"/>
    <w:rsid w:val="00134905"/>
    <w:rsid w:val="00134926"/>
    <w:rsid w:val="001378DA"/>
    <w:rsid w:val="00144231"/>
    <w:rsid w:val="00155F87"/>
    <w:rsid w:val="00162DD1"/>
    <w:rsid w:val="001644BB"/>
    <w:rsid w:val="00177A5F"/>
    <w:rsid w:val="00180C56"/>
    <w:rsid w:val="0019121B"/>
    <w:rsid w:val="001948A7"/>
    <w:rsid w:val="001A281D"/>
    <w:rsid w:val="001A3237"/>
    <w:rsid w:val="001A646B"/>
    <w:rsid w:val="001A6C48"/>
    <w:rsid w:val="001B25FC"/>
    <w:rsid w:val="001B5C8B"/>
    <w:rsid w:val="001B6535"/>
    <w:rsid w:val="001D420E"/>
    <w:rsid w:val="001D5E5D"/>
    <w:rsid w:val="001E2A2A"/>
    <w:rsid w:val="001E56C3"/>
    <w:rsid w:val="001F0E3D"/>
    <w:rsid w:val="00204362"/>
    <w:rsid w:val="002062F1"/>
    <w:rsid w:val="00210783"/>
    <w:rsid w:val="002115BF"/>
    <w:rsid w:val="00212C81"/>
    <w:rsid w:val="00215B3D"/>
    <w:rsid w:val="0024768B"/>
    <w:rsid w:val="0025137A"/>
    <w:rsid w:val="00260016"/>
    <w:rsid w:val="00260259"/>
    <w:rsid w:val="0026258A"/>
    <w:rsid w:val="00262A94"/>
    <w:rsid w:val="002708A5"/>
    <w:rsid w:val="00270CF7"/>
    <w:rsid w:val="00274538"/>
    <w:rsid w:val="00275778"/>
    <w:rsid w:val="00293C2A"/>
    <w:rsid w:val="002947E7"/>
    <w:rsid w:val="00295181"/>
    <w:rsid w:val="00295674"/>
    <w:rsid w:val="002970C2"/>
    <w:rsid w:val="002A3A7F"/>
    <w:rsid w:val="002A51EB"/>
    <w:rsid w:val="002A6FFE"/>
    <w:rsid w:val="002A7467"/>
    <w:rsid w:val="002A7E37"/>
    <w:rsid w:val="002C0455"/>
    <w:rsid w:val="002C0721"/>
    <w:rsid w:val="002C735A"/>
    <w:rsid w:val="002D677A"/>
    <w:rsid w:val="002E1B30"/>
    <w:rsid w:val="002E3E06"/>
    <w:rsid w:val="002F3419"/>
    <w:rsid w:val="002F35E2"/>
    <w:rsid w:val="00306465"/>
    <w:rsid w:val="00313787"/>
    <w:rsid w:val="003140A4"/>
    <w:rsid w:val="00314402"/>
    <w:rsid w:val="003148A7"/>
    <w:rsid w:val="00326E74"/>
    <w:rsid w:val="0034556D"/>
    <w:rsid w:val="00346422"/>
    <w:rsid w:val="003506E5"/>
    <w:rsid w:val="00352603"/>
    <w:rsid w:val="00353AEA"/>
    <w:rsid w:val="00360492"/>
    <w:rsid w:val="003619B3"/>
    <w:rsid w:val="00373914"/>
    <w:rsid w:val="00373F2F"/>
    <w:rsid w:val="00374475"/>
    <w:rsid w:val="00376407"/>
    <w:rsid w:val="003779F3"/>
    <w:rsid w:val="00381346"/>
    <w:rsid w:val="00382423"/>
    <w:rsid w:val="00383D13"/>
    <w:rsid w:val="00384CFF"/>
    <w:rsid w:val="00386B19"/>
    <w:rsid w:val="00390146"/>
    <w:rsid w:val="00392795"/>
    <w:rsid w:val="00397380"/>
    <w:rsid w:val="003976CF"/>
    <w:rsid w:val="003A14F1"/>
    <w:rsid w:val="003A1F43"/>
    <w:rsid w:val="003B104B"/>
    <w:rsid w:val="003B5C2B"/>
    <w:rsid w:val="003C0E48"/>
    <w:rsid w:val="003C4851"/>
    <w:rsid w:val="003C66C6"/>
    <w:rsid w:val="003D5943"/>
    <w:rsid w:val="003E1054"/>
    <w:rsid w:val="003E23B6"/>
    <w:rsid w:val="003E5BED"/>
    <w:rsid w:val="003E6A57"/>
    <w:rsid w:val="003F0FC2"/>
    <w:rsid w:val="003F22FF"/>
    <w:rsid w:val="003F24A1"/>
    <w:rsid w:val="00406923"/>
    <w:rsid w:val="00407028"/>
    <w:rsid w:val="00415E31"/>
    <w:rsid w:val="00417391"/>
    <w:rsid w:val="0042454C"/>
    <w:rsid w:val="00425B3A"/>
    <w:rsid w:val="00427EAC"/>
    <w:rsid w:val="00440617"/>
    <w:rsid w:val="00451C6B"/>
    <w:rsid w:val="004526E7"/>
    <w:rsid w:val="004565D4"/>
    <w:rsid w:val="0045721B"/>
    <w:rsid w:val="004722E6"/>
    <w:rsid w:val="004726DD"/>
    <w:rsid w:val="004736FB"/>
    <w:rsid w:val="00474297"/>
    <w:rsid w:val="00474DA4"/>
    <w:rsid w:val="004751FF"/>
    <w:rsid w:val="00480058"/>
    <w:rsid w:val="00481B32"/>
    <w:rsid w:val="00482DD9"/>
    <w:rsid w:val="00495E05"/>
    <w:rsid w:val="0049664D"/>
    <w:rsid w:val="00496A9E"/>
    <w:rsid w:val="00496BE8"/>
    <w:rsid w:val="004A1E97"/>
    <w:rsid w:val="004A5388"/>
    <w:rsid w:val="004A6B41"/>
    <w:rsid w:val="004A6BAF"/>
    <w:rsid w:val="004B2D45"/>
    <w:rsid w:val="004C0C54"/>
    <w:rsid w:val="004C5265"/>
    <w:rsid w:val="004C5DDE"/>
    <w:rsid w:val="004C6A17"/>
    <w:rsid w:val="004D09D7"/>
    <w:rsid w:val="004D72B1"/>
    <w:rsid w:val="004E0427"/>
    <w:rsid w:val="004E5636"/>
    <w:rsid w:val="004F1F0F"/>
    <w:rsid w:val="004F5379"/>
    <w:rsid w:val="005015AA"/>
    <w:rsid w:val="00503221"/>
    <w:rsid w:val="0050563E"/>
    <w:rsid w:val="00511B9A"/>
    <w:rsid w:val="00520076"/>
    <w:rsid w:val="005204D7"/>
    <w:rsid w:val="005240DE"/>
    <w:rsid w:val="00526793"/>
    <w:rsid w:val="00526AA4"/>
    <w:rsid w:val="00533687"/>
    <w:rsid w:val="005435AB"/>
    <w:rsid w:val="00553C43"/>
    <w:rsid w:val="0055734E"/>
    <w:rsid w:val="00576912"/>
    <w:rsid w:val="005826E2"/>
    <w:rsid w:val="005828A9"/>
    <w:rsid w:val="00585F50"/>
    <w:rsid w:val="00592C18"/>
    <w:rsid w:val="00593A93"/>
    <w:rsid w:val="005971A2"/>
    <w:rsid w:val="00597658"/>
    <w:rsid w:val="005A094E"/>
    <w:rsid w:val="005A172F"/>
    <w:rsid w:val="005A4AD2"/>
    <w:rsid w:val="005A4E5D"/>
    <w:rsid w:val="005A6837"/>
    <w:rsid w:val="005B116F"/>
    <w:rsid w:val="005C7A83"/>
    <w:rsid w:val="005D0B5F"/>
    <w:rsid w:val="005D0EF4"/>
    <w:rsid w:val="005D54D3"/>
    <w:rsid w:val="005E627A"/>
    <w:rsid w:val="005F3A95"/>
    <w:rsid w:val="005F3C09"/>
    <w:rsid w:val="006006E0"/>
    <w:rsid w:val="006049C5"/>
    <w:rsid w:val="00610D45"/>
    <w:rsid w:val="00614C07"/>
    <w:rsid w:val="006246E0"/>
    <w:rsid w:val="0062536A"/>
    <w:rsid w:val="006301E5"/>
    <w:rsid w:val="00640FE9"/>
    <w:rsid w:val="00655A7A"/>
    <w:rsid w:val="00656249"/>
    <w:rsid w:val="00660550"/>
    <w:rsid w:val="0066204D"/>
    <w:rsid w:val="006644C4"/>
    <w:rsid w:val="00664E1A"/>
    <w:rsid w:val="00666718"/>
    <w:rsid w:val="006806A3"/>
    <w:rsid w:val="00691FDF"/>
    <w:rsid w:val="006A3A35"/>
    <w:rsid w:val="006B053D"/>
    <w:rsid w:val="006B1155"/>
    <w:rsid w:val="006B3C1C"/>
    <w:rsid w:val="006C15F4"/>
    <w:rsid w:val="006C49FD"/>
    <w:rsid w:val="006C6E9B"/>
    <w:rsid w:val="006D1CCF"/>
    <w:rsid w:val="006D3282"/>
    <w:rsid w:val="006D4861"/>
    <w:rsid w:val="006E1887"/>
    <w:rsid w:val="006E52A2"/>
    <w:rsid w:val="006E5B46"/>
    <w:rsid w:val="006F565A"/>
    <w:rsid w:val="006F6550"/>
    <w:rsid w:val="0070143A"/>
    <w:rsid w:val="00702F4C"/>
    <w:rsid w:val="007052DB"/>
    <w:rsid w:val="00707736"/>
    <w:rsid w:val="007135DD"/>
    <w:rsid w:val="00715CB1"/>
    <w:rsid w:val="00716414"/>
    <w:rsid w:val="007327C2"/>
    <w:rsid w:val="00737166"/>
    <w:rsid w:val="007409EF"/>
    <w:rsid w:val="007444C6"/>
    <w:rsid w:val="00745189"/>
    <w:rsid w:val="00745D9F"/>
    <w:rsid w:val="00747DDE"/>
    <w:rsid w:val="00757246"/>
    <w:rsid w:val="0076011F"/>
    <w:rsid w:val="00762EDA"/>
    <w:rsid w:val="00770D56"/>
    <w:rsid w:val="00773C1B"/>
    <w:rsid w:val="00777650"/>
    <w:rsid w:val="007856E3"/>
    <w:rsid w:val="007900E3"/>
    <w:rsid w:val="00792A0D"/>
    <w:rsid w:val="007A4F8C"/>
    <w:rsid w:val="007B6B76"/>
    <w:rsid w:val="007B72D1"/>
    <w:rsid w:val="007B7A15"/>
    <w:rsid w:val="007C2423"/>
    <w:rsid w:val="007C465F"/>
    <w:rsid w:val="007D2788"/>
    <w:rsid w:val="007D59B3"/>
    <w:rsid w:val="007D7B2A"/>
    <w:rsid w:val="007E4304"/>
    <w:rsid w:val="007E5184"/>
    <w:rsid w:val="007E66C6"/>
    <w:rsid w:val="007E6BED"/>
    <w:rsid w:val="007F07DE"/>
    <w:rsid w:val="007F464E"/>
    <w:rsid w:val="007F6CA3"/>
    <w:rsid w:val="00803A35"/>
    <w:rsid w:val="008153F2"/>
    <w:rsid w:val="00816BDA"/>
    <w:rsid w:val="00823810"/>
    <w:rsid w:val="00830FF3"/>
    <w:rsid w:val="008316D2"/>
    <w:rsid w:val="00832BE7"/>
    <w:rsid w:val="008343C1"/>
    <w:rsid w:val="008352E2"/>
    <w:rsid w:val="008356AD"/>
    <w:rsid w:val="00836809"/>
    <w:rsid w:val="00845443"/>
    <w:rsid w:val="00845EDB"/>
    <w:rsid w:val="0084683F"/>
    <w:rsid w:val="0085436B"/>
    <w:rsid w:val="00854DA1"/>
    <w:rsid w:val="00860A95"/>
    <w:rsid w:val="008632D8"/>
    <w:rsid w:val="0086578B"/>
    <w:rsid w:val="008662C8"/>
    <w:rsid w:val="008662F8"/>
    <w:rsid w:val="0087588C"/>
    <w:rsid w:val="00876C7B"/>
    <w:rsid w:val="00877C82"/>
    <w:rsid w:val="00880FE1"/>
    <w:rsid w:val="00881A31"/>
    <w:rsid w:val="00894C70"/>
    <w:rsid w:val="008A0E19"/>
    <w:rsid w:val="008A20E1"/>
    <w:rsid w:val="008A7E78"/>
    <w:rsid w:val="008B1ABA"/>
    <w:rsid w:val="008B2B7F"/>
    <w:rsid w:val="008C022F"/>
    <w:rsid w:val="008C22FE"/>
    <w:rsid w:val="008D52FB"/>
    <w:rsid w:val="008D5E41"/>
    <w:rsid w:val="008E16DB"/>
    <w:rsid w:val="008E5942"/>
    <w:rsid w:val="008E623D"/>
    <w:rsid w:val="008E6788"/>
    <w:rsid w:val="008E77D3"/>
    <w:rsid w:val="008F1632"/>
    <w:rsid w:val="008F56D3"/>
    <w:rsid w:val="00905FD2"/>
    <w:rsid w:val="009068CD"/>
    <w:rsid w:val="00907159"/>
    <w:rsid w:val="00912984"/>
    <w:rsid w:val="0091343C"/>
    <w:rsid w:val="00913A1F"/>
    <w:rsid w:val="009174AA"/>
    <w:rsid w:val="00920B3E"/>
    <w:rsid w:val="0092435D"/>
    <w:rsid w:val="00933846"/>
    <w:rsid w:val="00934A14"/>
    <w:rsid w:val="00935742"/>
    <w:rsid w:val="009429BF"/>
    <w:rsid w:val="009429D4"/>
    <w:rsid w:val="00943ABB"/>
    <w:rsid w:val="00943D1C"/>
    <w:rsid w:val="00944119"/>
    <w:rsid w:val="0095447D"/>
    <w:rsid w:val="0095540F"/>
    <w:rsid w:val="00957806"/>
    <w:rsid w:val="00960554"/>
    <w:rsid w:val="0098342D"/>
    <w:rsid w:val="00983EB3"/>
    <w:rsid w:val="009858DB"/>
    <w:rsid w:val="00986CA8"/>
    <w:rsid w:val="00995168"/>
    <w:rsid w:val="00995BBF"/>
    <w:rsid w:val="00997CD8"/>
    <w:rsid w:val="009A30C2"/>
    <w:rsid w:val="009A3BEF"/>
    <w:rsid w:val="009B0428"/>
    <w:rsid w:val="009C07D8"/>
    <w:rsid w:val="009C52E0"/>
    <w:rsid w:val="009D7063"/>
    <w:rsid w:val="009E2C83"/>
    <w:rsid w:val="009E3E9D"/>
    <w:rsid w:val="009E4766"/>
    <w:rsid w:val="009E5E22"/>
    <w:rsid w:val="009F00D6"/>
    <w:rsid w:val="009F05BB"/>
    <w:rsid w:val="009F1B5A"/>
    <w:rsid w:val="009F21BB"/>
    <w:rsid w:val="009F6C1A"/>
    <w:rsid w:val="009F7479"/>
    <w:rsid w:val="00A03793"/>
    <w:rsid w:val="00A05CD7"/>
    <w:rsid w:val="00A14CD7"/>
    <w:rsid w:val="00A14CE0"/>
    <w:rsid w:val="00A16E07"/>
    <w:rsid w:val="00A174D3"/>
    <w:rsid w:val="00A2314E"/>
    <w:rsid w:val="00A31254"/>
    <w:rsid w:val="00A31332"/>
    <w:rsid w:val="00A32313"/>
    <w:rsid w:val="00A47B8A"/>
    <w:rsid w:val="00A523E1"/>
    <w:rsid w:val="00A559BB"/>
    <w:rsid w:val="00A5639B"/>
    <w:rsid w:val="00A579E6"/>
    <w:rsid w:val="00A57BAE"/>
    <w:rsid w:val="00A62DEB"/>
    <w:rsid w:val="00A656C0"/>
    <w:rsid w:val="00A70012"/>
    <w:rsid w:val="00A72634"/>
    <w:rsid w:val="00A96879"/>
    <w:rsid w:val="00AA47F9"/>
    <w:rsid w:val="00AA5EFF"/>
    <w:rsid w:val="00AB3877"/>
    <w:rsid w:val="00AC1F2E"/>
    <w:rsid w:val="00AC2057"/>
    <w:rsid w:val="00AC3803"/>
    <w:rsid w:val="00AC5F0F"/>
    <w:rsid w:val="00AC7490"/>
    <w:rsid w:val="00AD1896"/>
    <w:rsid w:val="00AD31D2"/>
    <w:rsid w:val="00AE3CA5"/>
    <w:rsid w:val="00AE64E1"/>
    <w:rsid w:val="00AE678B"/>
    <w:rsid w:val="00AE6EC0"/>
    <w:rsid w:val="00AE7972"/>
    <w:rsid w:val="00AF061A"/>
    <w:rsid w:val="00AF1CFC"/>
    <w:rsid w:val="00AF3FD6"/>
    <w:rsid w:val="00AF5D4B"/>
    <w:rsid w:val="00AF5DEA"/>
    <w:rsid w:val="00B04128"/>
    <w:rsid w:val="00B07327"/>
    <w:rsid w:val="00B07C24"/>
    <w:rsid w:val="00B10AB1"/>
    <w:rsid w:val="00B13980"/>
    <w:rsid w:val="00B21CB7"/>
    <w:rsid w:val="00B42664"/>
    <w:rsid w:val="00B5045F"/>
    <w:rsid w:val="00B51436"/>
    <w:rsid w:val="00B5303E"/>
    <w:rsid w:val="00B5491B"/>
    <w:rsid w:val="00B5658D"/>
    <w:rsid w:val="00B56981"/>
    <w:rsid w:val="00B73D47"/>
    <w:rsid w:val="00B82B10"/>
    <w:rsid w:val="00B84041"/>
    <w:rsid w:val="00B91908"/>
    <w:rsid w:val="00B9444F"/>
    <w:rsid w:val="00BA4084"/>
    <w:rsid w:val="00BA7506"/>
    <w:rsid w:val="00BA778C"/>
    <w:rsid w:val="00BB15BF"/>
    <w:rsid w:val="00BB5984"/>
    <w:rsid w:val="00BB64B2"/>
    <w:rsid w:val="00BC0422"/>
    <w:rsid w:val="00BC24DE"/>
    <w:rsid w:val="00BC7CF9"/>
    <w:rsid w:val="00BD0741"/>
    <w:rsid w:val="00BD5E1D"/>
    <w:rsid w:val="00BD7E76"/>
    <w:rsid w:val="00BE3844"/>
    <w:rsid w:val="00BE3BBF"/>
    <w:rsid w:val="00BF53B5"/>
    <w:rsid w:val="00BF55B7"/>
    <w:rsid w:val="00BF682E"/>
    <w:rsid w:val="00C00A5F"/>
    <w:rsid w:val="00C131B8"/>
    <w:rsid w:val="00C133E2"/>
    <w:rsid w:val="00C16151"/>
    <w:rsid w:val="00C220F2"/>
    <w:rsid w:val="00C251E4"/>
    <w:rsid w:val="00C26202"/>
    <w:rsid w:val="00C32C81"/>
    <w:rsid w:val="00C33067"/>
    <w:rsid w:val="00C3529D"/>
    <w:rsid w:val="00C359FB"/>
    <w:rsid w:val="00C415DF"/>
    <w:rsid w:val="00C42AB9"/>
    <w:rsid w:val="00C45167"/>
    <w:rsid w:val="00C46735"/>
    <w:rsid w:val="00C5115C"/>
    <w:rsid w:val="00C53747"/>
    <w:rsid w:val="00C539B0"/>
    <w:rsid w:val="00C6191E"/>
    <w:rsid w:val="00C66339"/>
    <w:rsid w:val="00C75040"/>
    <w:rsid w:val="00C75265"/>
    <w:rsid w:val="00C858BC"/>
    <w:rsid w:val="00C86405"/>
    <w:rsid w:val="00C90EC9"/>
    <w:rsid w:val="00C94833"/>
    <w:rsid w:val="00C97889"/>
    <w:rsid w:val="00CA42B6"/>
    <w:rsid w:val="00CA7912"/>
    <w:rsid w:val="00CB1224"/>
    <w:rsid w:val="00CB51BA"/>
    <w:rsid w:val="00CC0212"/>
    <w:rsid w:val="00CC06B3"/>
    <w:rsid w:val="00CC0716"/>
    <w:rsid w:val="00CC5C14"/>
    <w:rsid w:val="00CC759F"/>
    <w:rsid w:val="00CC7B8D"/>
    <w:rsid w:val="00CD64F0"/>
    <w:rsid w:val="00CD78A7"/>
    <w:rsid w:val="00CE3CBE"/>
    <w:rsid w:val="00CE5942"/>
    <w:rsid w:val="00CE7A32"/>
    <w:rsid w:val="00CF69A5"/>
    <w:rsid w:val="00CF7B59"/>
    <w:rsid w:val="00CF7FD9"/>
    <w:rsid w:val="00D06A1C"/>
    <w:rsid w:val="00D111B2"/>
    <w:rsid w:val="00D158A3"/>
    <w:rsid w:val="00D209E5"/>
    <w:rsid w:val="00D21E85"/>
    <w:rsid w:val="00D23AAB"/>
    <w:rsid w:val="00D313A5"/>
    <w:rsid w:val="00D31B45"/>
    <w:rsid w:val="00D31BF3"/>
    <w:rsid w:val="00D31C68"/>
    <w:rsid w:val="00D32548"/>
    <w:rsid w:val="00D3592B"/>
    <w:rsid w:val="00D36A7E"/>
    <w:rsid w:val="00D36FFE"/>
    <w:rsid w:val="00D421DE"/>
    <w:rsid w:val="00D46988"/>
    <w:rsid w:val="00D62F66"/>
    <w:rsid w:val="00D7293B"/>
    <w:rsid w:val="00D742F6"/>
    <w:rsid w:val="00D752C3"/>
    <w:rsid w:val="00D81FAC"/>
    <w:rsid w:val="00D821B0"/>
    <w:rsid w:val="00D96422"/>
    <w:rsid w:val="00DA092B"/>
    <w:rsid w:val="00DA0E01"/>
    <w:rsid w:val="00DA2480"/>
    <w:rsid w:val="00DB1C3F"/>
    <w:rsid w:val="00DB6F98"/>
    <w:rsid w:val="00DC5735"/>
    <w:rsid w:val="00DD36C0"/>
    <w:rsid w:val="00DD539F"/>
    <w:rsid w:val="00DD7ABE"/>
    <w:rsid w:val="00DE1BD9"/>
    <w:rsid w:val="00DE68EE"/>
    <w:rsid w:val="00DF2957"/>
    <w:rsid w:val="00E010D6"/>
    <w:rsid w:val="00E01BDE"/>
    <w:rsid w:val="00E0208B"/>
    <w:rsid w:val="00E042AF"/>
    <w:rsid w:val="00E06954"/>
    <w:rsid w:val="00E074D3"/>
    <w:rsid w:val="00E135CC"/>
    <w:rsid w:val="00E15AA5"/>
    <w:rsid w:val="00E178B7"/>
    <w:rsid w:val="00E209CE"/>
    <w:rsid w:val="00E20C12"/>
    <w:rsid w:val="00E210B1"/>
    <w:rsid w:val="00E26DCB"/>
    <w:rsid w:val="00E3016F"/>
    <w:rsid w:val="00E317E0"/>
    <w:rsid w:val="00E323BD"/>
    <w:rsid w:val="00E33E10"/>
    <w:rsid w:val="00E40B85"/>
    <w:rsid w:val="00E41D31"/>
    <w:rsid w:val="00E41D4A"/>
    <w:rsid w:val="00E55205"/>
    <w:rsid w:val="00E632E1"/>
    <w:rsid w:val="00E70362"/>
    <w:rsid w:val="00E70C3A"/>
    <w:rsid w:val="00E72BDB"/>
    <w:rsid w:val="00E80120"/>
    <w:rsid w:val="00E87842"/>
    <w:rsid w:val="00E931E8"/>
    <w:rsid w:val="00E93BDE"/>
    <w:rsid w:val="00EA7608"/>
    <w:rsid w:val="00EA7E9D"/>
    <w:rsid w:val="00EB0E2D"/>
    <w:rsid w:val="00EC10A7"/>
    <w:rsid w:val="00EC2BD3"/>
    <w:rsid w:val="00EC453E"/>
    <w:rsid w:val="00ED3275"/>
    <w:rsid w:val="00EE0D44"/>
    <w:rsid w:val="00EE379A"/>
    <w:rsid w:val="00EE4B86"/>
    <w:rsid w:val="00EF18AE"/>
    <w:rsid w:val="00EF6380"/>
    <w:rsid w:val="00EF7F84"/>
    <w:rsid w:val="00F008ED"/>
    <w:rsid w:val="00F0323D"/>
    <w:rsid w:val="00F13BCD"/>
    <w:rsid w:val="00F13F18"/>
    <w:rsid w:val="00F17B66"/>
    <w:rsid w:val="00F275D2"/>
    <w:rsid w:val="00F37569"/>
    <w:rsid w:val="00F37ED6"/>
    <w:rsid w:val="00F40BCE"/>
    <w:rsid w:val="00F418A9"/>
    <w:rsid w:val="00F449BD"/>
    <w:rsid w:val="00F57091"/>
    <w:rsid w:val="00F572E8"/>
    <w:rsid w:val="00F6007C"/>
    <w:rsid w:val="00F65002"/>
    <w:rsid w:val="00F658F3"/>
    <w:rsid w:val="00F730AA"/>
    <w:rsid w:val="00F82077"/>
    <w:rsid w:val="00F83437"/>
    <w:rsid w:val="00F8423A"/>
    <w:rsid w:val="00F927AF"/>
    <w:rsid w:val="00F92AA4"/>
    <w:rsid w:val="00F935D8"/>
    <w:rsid w:val="00F95477"/>
    <w:rsid w:val="00F97E60"/>
    <w:rsid w:val="00FA5DFF"/>
    <w:rsid w:val="00FB37BA"/>
    <w:rsid w:val="00FB3E70"/>
    <w:rsid w:val="00FB48D0"/>
    <w:rsid w:val="00FC12B3"/>
    <w:rsid w:val="00FC4616"/>
    <w:rsid w:val="00FC6F72"/>
    <w:rsid w:val="00FD0680"/>
    <w:rsid w:val="00FD2CF1"/>
    <w:rsid w:val="00FD4B98"/>
    <w:rsid w:val="00FD5D0A"/>
    <w:rsid w:val="00FD71A6"/>
    <w:rsid w:val="00FE1265"/>
    <w:rsid w:val="00FE23B4"/>
    <w:rsid w:val="00FE7AC7"/>
    <w:rsid w:val="00FF23E4"/>
    <w:rsid w:val="00FF6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806C05"/>
  <w15:chartTrackingRefBased/>
  <w15:docId w15:val="{653C34DC-26A3-4E79-B259-BD08235F1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A2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78DA"/>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1378DA"/>
  </w:style>
  <w:style w:type="paragraph" w:styleId="Footer">
    <w:name w:val="footer"/>
    <w:basedOn w:val="Normal"/>
    <w:link w:val="FooterChar"/>
    <w:uiPriority w:val="99"/>
    <w:unhideWhenUsed/>
    <w:rsid w:val="001378DA"/>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1378DA"/>
  </w:style>
  <w:style w:type="paragraph" w:styleId="ListParagraph">
    <w:name w:val="List Paragraph"/>
    <w:basedOn w:val="Normal"/>
    <w:uiPriority w:val="34"/>
    <w:qFormat/>
    <w:rsid w:val="0025137A"/>
    <w:pPr>
      <w:ind w:left="720"/>
      <w:contextualSpacing/>
    </w:pPr>
  </w:style>
  <w:style w:type="paragraph" w:customStyle="1" w:styleId="Default">
    <w:name w:val="Default"/>
    <w:rsid w:val="00D209E5"/>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semiHidden/>
    <w:unhideWhenUsed/>
    <w:rsid w:val="002E3E0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91646">
      <w:bodyDiv w:val="1"/>
      <w:marLeft w:val="0"/>
      <w:marRight w:val="0"/>
      <w:marTop w:val="0"/>
      <w:marBottom w:val="0"/>
      <w:divBdr>
        <w:top w:val="none" w:sz="0" w:space="0" w:color="auto"/>
        <w:left w:val="none" w:sz="0" w:space="0" w:color="auto"/>
        <w:bottom w:val="none" w:sz="0" w:space="0" w:color="auto"/>
        <w:right w:val="none" w:sz="0" w:space="0" w:color="auto"/>
      </w:divBdr>
      <w:divsChild>
        <w:div w:id="1071928010">
          <w:marLeft w:val="0"/>
          <w:marRight w:val="0"/>
          <w:marTop w:val="0"/>
          <w:marBottom w:val="0"/>
          <w:divBdr>
            <w:top w:val="none" w:sz="0" w:space="0" w:color="auto"/>
            <w:left w:val="none" w:sz="0" w:space="0" w:color="auto"/>
            <w:bottom w:val="none" w:sz="0" w:space="0" w:color="auto"/>
            <w:right w:val="none" w:sz="0" w:space="0" w:color="auto"/>
          </w:divBdr>
        </w:div>
        <w:div w:id="488593409">
          <w:marLeft w:val="0"/>
          <w:marRight w:val="0"/>
          <w:marTop w:val="0"/>
          <w:marBottom w:val="0"/>
          <w:divBdr>
            <w:top w:val="none" w:sz="0" w:space="0" w:color="auto"/>
            <w:left w:val="none" w:sz="0" w:space="0" w:color="auto"/>
            <w:bottom w:val="none" w:sz="0" w:space="0" w:color="auto"/>
            <w:right w:val="none" w:sz="0" w:space="0" w:color="auto"/>
          </w:divBdr>
        </w:div>
        <w:div w:id="1377584040">
          <w:marLeft w:val="0"/>
          <w:marRight w:val="0"/>
          <w:marTop w:val="0"/>
          <w:marBottom w:val="0"/>
          <w:divBdr>
            <w:top w:val="none" w:sz="0" w:space="0" w:color="auto"/>
            <w:left w:val="none" w:sz="0" w:space="0" w:color="auto"/>
            <w:bottom w:val="none" w:sz="0" w:space="0" w:color="auto"/>
            <w:right w:val="none" w:sz="0" w:space="0" w:color="auto"/>
          </w:divBdr>
        </w:div>
        <w:div w:id="599533528">
          <w:marLeft w:val="0"/>
          <w:marRight w:val="0"/>
          <w:marTop w:val="0"/>
          <w:marBottom w:val="0"/>
          <w:divBdr>
            <w:top w:val="none" w:sz="0" w:space="0" w:color="auto"/>
            <w:left w:val="none" w:sz="0" w:space="0" w:color="auto"/>
            <w:bottom w:val="none" w:sz="0" w:space="0" w:color="auto"/>
            <w:right w:val="none" w:sz="0" w:space="0" w:color="auto"/>
          </w:divBdr>
        </w:div>
        <w:div w:id="667711606">
          <w:marLeft w:val="0"/>
          <w:marRight w:val="0"/>
          <w:marTop w:val="0"/>
          <w:marBottom w:val="0"/>
          <w:divBdr>
            <w:top w:val="none" w:sz="0" w:space="0" w:color="auto"/>
            <w:left w:val="none" w:sz="0" w:space="0" w:color="auto"/>
            <w:bottom w:val="none" w:sz="0" w:space="0" w:color="auto"/>
            <w:right w:val="none" w:sz="0" w:space="0" w:color="auto"/>
          </w:divBdr>
        </w:div>
        <w:div w:id="9839380">
          <w:marLeft w:val="0"/>
          <w:marRight w:val="0"/>
          <w:marTop w:val="0"/>
          <w:marBottom w:val="0"/>
          <w:divBdr>
            <w:top w:val="none" w:sz="0" w:space="0" w:color="auto"/>
            <w:left w:val="none" w:sz="0" w:space="0" w:color="auto"/>
            <w:bottom w:val="none" w:sz="0" w:space="0" w:color="auto"/>
            <w:right w:val="none" w:sz="0" w:space="0" w:color="auto"/>
          </w:divBdr>
        </w:div>
        <w:div w:id="1180781829">
          <w:marLeft w:val="0"/>
          <w:marRight w:val="0"/>
          <w:marTop w:val="0"/>
          <w:marBottom w:val="0"/>
          <w:divBdr>
            <w:top w:val="none" w:sz="0" w:space="0" w:color="auto"/>
            <w:left w:val="none" w:sz="0" w:space="0" w:color="auto"/>
            <w:bottom w:val="none" w:sz="0" w:space="0" w:color="auto"/>
            <w:right w:val="none" w:sz="0" w:space="0" w:color="auto"/>
          </w:divBdr>
        </w:div>
        <w:div w:id="1682008572">
          <w:marLeft w:val="0"/>
          <w:marRight w:val="0"/>
          <w:marTop w:val="0"/>
          <w:marBottom w:val="0"/>
          <w:divBdr>
            <w:top w:val="none" w:sz="0" w:space="0" w:color="auto"/>
            <w:left w:val="none" w:sz="0" w:space="0" w:color="auto"/>
            <w:bottom w:val="none" w:sz="0" w:space="0" w:color="auto"/>
            <w:right w:val="none" w:sz="0" w:space="0" w:color="auto"/>
          </w:divBdr>
        </w:div>
        <w:div w:id="175313152">
          <w:marLeft w:val="0"/>
          <w:marRight w:val="0"/>
          <w:marTop w:val="0"/>
          <w:marBottom w:val="0"/>
          <w:divBdr>
            <w:top w:val="none" w:sz="0" w:space="0" w:color="auto"/>
            <w:left w:val="none" w:sz="0" w:space="0" w:color="auto"/>
            <w:bottom w:val="none" w:sz="0" w:space="0" w:color="auto"/>
            <w:right w:val="none" w:sz="0" w:space="0" w:color="auto"/>
          </w:divBdr>
        </w:div>
        <w:div w:id="1050811091">
          <w:marLeft w:val="0"/>
          <w:marRight w:val="0"/>
          <w:marTop w:val="0"/>
          <w:marBottom w:val="0"/>
          <w:divBdr>
            <w:top w:val="none" w:sz="0" w:space="0" w:color="auto"/>
            <w:left w:val="none" w:sz="0" w:space="0" w:color="auto"/>
            <w:bottom w:val="none" w:sz="0" w:space="0" w:color="auto"/>
            <w:right w:val="none" w:sz="0" w:space="0" w:color="auto"/>
          </w:divBdr>
        </w:div>
        <w:div w:id="779225484">
          <w:marLeft w:val="0"/>
          <w:marRight w:val="0"/>
          <w:marTop w:val="0"/>
          <w:marBottom w:val="0"/>
          <w:divBdr>
            <w:top w:val="none" w:sz="0" w:space="0" w:color="auto"/>
            <w:left w:val="none" w:sz="0" w:space="0" w:color="auto"/>
            <w:bottom w:val="none" w:sz="0" w:space="0" w:color="auto"/>
            <w:right w:val="none" w:sz="0" w:space="0" w:color="auto"/>
          </w:divBdr>
        </w:div>
        <w:div w:id="1210344276">
          <w:marLeft w:val="0"/>
          <w:marRight w:val="0"/>
          <w:marTop w:val="0"/>
          <w:marBottom w:val="0"/>
          <w:divBdr>
            <w:top w:val="none" w:sz="0" w:space="0" w:color="auto"/>
            <w:left w:val="none" w:sz="0" w:space="0" w:color="auto"/>
            <w:bottom w:val="none" w:sz="0" w:space="0" w:color="auto"/>
            <w:right w:val="none" w:sz="0" w:space="0" w:color="auto"/>
          </w:divBdr>
        </w:div>
        <w:div w:id="829830100">
          <w:marLeft w:val="0"/>
          <w:marRight w:val="0"/>
          <w:marTop w:val="0"/>
          <w:marBottom w:val="0"/>
          <w:divBdr>
            <w:top w:val="none" w:sz="0" w:space="0" w:color="auto"/>
            <w:left w:val="none" w:sz="0" w:space="0" w:color="auto"/>
            <w:bottom w:val="none" w:sz="0" w:space="0" w:color="auto"/>
            <w:right w:val="none" w:sz="0" w:space="0" w:color="auto"/>
          </w:divBdr>
        </w:div>
        <w:div w:id="1629897943">
          <w:marLeft w:val="0"/>
          <w:marRight w:val="0"/>
          <w:marTop w:val="0"/>
          <w:marBottom w:val="0"/>
          <w:divBdr>
            <w:top w:val="none" w:sz="0" w:space="0" w:color="auto"/>
            <w:left w:val="none" w:sz="0" w:space="0" w:color="auto"/>
            <w:bottom w:val="none" w:sz="0" w:space="0" w:color="auto"/>
            <w:right w:val="none" w:sz="0" w:space="0" w:color="auto"/>
          </w:divBdr>
        </w:div>
        <w:div w:id="259720386">
          <w:marLeft w:val="0"/>
          <w:marRight w:val="0"/>
          <w:marTop w:val="0"/>
          <w:marBottom w:val="0"/>
          <w:divBdr>
            <w:top w:val="none" w:sz="0" w:space="0" w:color="auto"/>
            <w:left w:val="none" w:sz="0" w:space="0" w:color="auto"/>
            <w:bottom w:val="none" w:sz="0" w:space="0" w:color="auto"/>
            <w:right w:val="none" w:sz="0" w:space="0" w:color="auto"/>
          </w:divBdr>
        </w:div>
      </w:divsChild>
    </w:div>
    <w:div w:id="742723075">
      <w:bodyDiv w:val="1"/>
      <w:marLeft w:val="0"/>
      <w:marRight w:val="0"/>
      <w:marTop w:val="0"/>
      <w:marBottom w:val="0"/>
      <w:divBdr>
        <w:top w:val="none" w:sz="0" w:space="0" w:color="auto"/>
        <w:left w:val="none" w:sz="0" w:space="0" w:color="auto"/>
        <w:bottom w:val="none" w:sz="0" w:space="0" w:color="auto"/>
        <w:right w:val="none" w:sz="0" w:space="0" w:color="auto"/>
      </w:divBdr>
      <w:divsChild>
        <w:div w:id="1436559251">
          <w:marLeft w:val="0"/>
          <w:marRight w:val="0"/>
          <w:marTop w:val="0"/>
          <w:marBottom w:val="0"/>
          <w:divBdr>
            <w:top w:val="none" w:sz="0" w:space="0" w:color="auto"/>
            <w:left w:val="none" w:sz="0" w:space="0" w:color="auto"/>
            <w:bottom w:val="none" w:sz="0" w:space="0" w:color="auto"/>
            <w:right w:val="none" w:sz="0" w:space="0" w:color="auto"/>
          </w:divBdr>
        </w:div>
        <w:div w:id="983780117">
          <w:marLeft w:val="0"/>
          <w:marRight w:val="0"/>
          <w:marTop w:val="0"/>
          <w:marBottom w:val="0"/>
          <w:divBdr>
            <w:top w:val="none" w:sz="0" w:space="0" w:color="auto"/>
            <w:left w:val="none" w:sz="0" w:space="0" w:color="auto"/>
            <w:bottom w:val="none" w:sz="0" w:space="0" w:color="auto"/>
            <w:right w:val="none" w:sz="0" w:space="0" w:color="auto"/>
          </w:divBdr>
        </w:div>
        <w:div w:id="2084793100">
          <w:marLeft w:val="0"/>
          <w:marRight w:val="0"/>
          <w:marTop w:val="0"/>
          <w:marBottom w:val="0"/>
          <w:divBdr>
            <w:top w:val="none" w:sz="0" w:space="0" w:color="auto"/>
            <w:left w:val="none" w:sz="0" w:space="0" w:color="auto"/>
            <w:bottom w:val="none" w:sz="0" w:space="0" w:color="auto"/>
            <w:right w:val="none" w:sz="0" w:space="0" w:color="auto"/>
          </w:divBdr>
        </w:div>
        <w:div w:id="1432049828">
          <w:marLeft w:val="0"/>
          <w:marRight w:val="0"/>
          <w:marTop w:val="0"/>
          <w:marBottom w:val="0"/>
          <w:divBdr>
            <w:top w:val="none" w:sz="0" w:space="0" w:color="auto"/>
            <w:left w:val="none" w:sz="0" w:space="0" w:color="auto"/>
            <w:bottom w:val="none" w:sz="0" w:space="0" w:color="auto"/>
            <w:right w:val="none" w:sz="0" w:space="0" w:color="auto"/>
          </w:divBdr>
        </w:div>
        <w:div w:id="723144096">
          <w:marLeft w:val="0"/>
          <w:marRight w:val="0"/>
          <w:marTop w:val="0"/>
          <w:marBottom w:val="0"/>
          <w:divBdr>
            <w:top w:val="none" w:sz="0" w:space="0" w:color="auto"/>
            <w:left w:val="none" w:sz="0" w:space="0" w:color="auto"/>
            <w:bottom w:val="none" w:sz="0" w:space="0" w:color="auto"/>
            <w:right w:val="none" w:sz="0" w:space="0" w:color="auto"/>
          </w:divBdr>
        </w:div>
        <w:div w:id="332925418">
          <w:marLeft w:val="0"/>
          <w:marRight w:val="0"/>
          <w:marTop w:val="0"/>
          <w:marBottom w:val="0"/>
          <w:divBdr>
            <w:top w:val="none" w:sz="0" w:space="0" w:color="auto"/>
            <w:left w:val="none" w:sz="0" w:space="0" w:color="auto"/>
            <w:bottom w:val="none" w:sz="0" w:space="0" w:color="auto"/>
            <w:right w:val="none" w:sz="0" w:space="0" w:color="auto"/>
          </w:divBdr>
        </w:div>
        <w:div w:id="1868636207">
          <w:marLeft w:val="0"/>
          <w:marRight w:val="0"/>
          <w:marTop w:val="0"/>
          <w:marBottom w:val="0"/>
          <w:divBdr>
            <w:top w:val="none" w:sz="0" w:space="0" w:color="auto"/>
            <w:left w:val="none" w:sz="0" w:space="0" w:color="auto"/>
            <w:bottom w:val="none" w:sz="0" w:space="0" w:color="auto"/>
            <w:right w:val="none" w:sz="0" w:space="0" w:color="auto"/>
          </w:divBdr>
        </w:div>
      </w:divsChild>
    </w:div>
    <w:div w:id="1533690270">
      <w:bodyDiv w:val="1"/>
      <w:marLeft w:val="0"/>
      <w:marRight w:val="0"/>
      <w:marTop w:val="0"/>
      <w:marBottom w:val="0"/>
      <w:divBdr>
        <w:top w:val="none" w:sz="0" w:space="0" w:color="auto"/>
        <w:left w:val="none" w:sz="0" w:space="0" w:color="auto"/>
        <w:bottom w:val="none" w:sz="0" w:space="0" w:color="auto"/>
        <w:right w:val="none" w:sz="0" w:space="0" w:color="auto"/>
      </w:divBdr>
      <w:divsChild>
        <w:div w:id="694960000">
          <w:marLeft w:val="0"/>
          <w:marRight w:val="0"/>
          <w:marTop w:val="0"/>
          <w:marBottom w:val="0"/>
          <w:divBdr>
            <w:top w:val="none" w:sz="0" w:space="0" w:color="auto"/>
            <w:left w:val="none" w:sz="0" w:space="0" w:color="auto"/>
            <w:bottom w:val="none" w:sz="0" w:space="0" w:color="auto"/>
            <w:right w:val="none" w:sz="0" w:space="0" w:color="auto"/>
          </w:divBdr>
        </w:div>
        <w:div w:id="1044789677">
          <w:marLeft w:val="0"/>
          <w:marRight w:val="0"/>
          <w:marTop w:val="0"/>
          <w:marBottom w:val="0"/>
          <w:divBdr>
            <w:top w:val="none" w:sz="0" w:space="0" w:color="auto"/>
            <w:left w:val="none" w:sz="0" w:space="0" w:color="auto"/>
            <w:bottom w:val="none" w:sz="0" w:space="0" w:color="auto"/>
            <w:right w:val="none" w:sz="0" w:space="0" w:color="auto"/>
          </w:divBdr>
        </w:div>
        <w:div w:id="811603478">
          <w:marLeft w:val="0"/>
          <w:marRight w:val="0"/>
          <w:marTop w:val="0"/>
          <w:marBottom w:val="0"/>
          <w:divBdr>
            <w:top w:val="none" w:sz="0" w:space="0" w:color="auto"/>
            <w:left w:val="none" w:sz="0" w:space="0" w:color="auto"/>
            <w:bottom w:val="none" w:sz="0" w:space="0" w:color="auto"/>
            <w:right w:val="none" w:sz="0" w:space="0" w:color="auto"/>
          </w:divBdr>
        </w:div>
        <w:div w:id="1194537177">
          <w:marLeft w:val="0"/>
          <w:marRight w:val="0"/>
          <w:marTop w:val="0"/>
          <w:marBottom w:val="0"/>
          <w:divBdr>
            <w:top w:val="none" w:sz="0" w:space="0" w:color="auto"/>
            <w:left w:val="none" w:sz="0" w:space="0" w:color="auto"/>
            <w:bottom w:val="none" w:sz="0" w:space="0" w:color="auto"/>
            <w:right w:val="none" w:sz="0" w:space="0" w:color="auto"/>
          </w:divBdr>
        </w:div>
        <w:div w:id="343899495">
          <w:marLeft w:val="0"/>
          <w:marRight w:val="0"/>
          <w:marTop w:val="0"/>
          <w:marBottom w:val="0"/>
          <w:divBdr>
            <w:top w:val="none" w:sz="0" w:space="0" w:color="auto"/>
            <w:left w:val="none" w:sz="0" w:space="0" w:color="auto"/>
            <w:bottom w:val="none" w:sz="0" w:space="0" w:color="auto"/>
            <w:right w:val="none" w:sz="0" w:space="0" w:color="auto"/>
          </w:divBdr>
        </w:div>
        <w:div w:id="168102602">
          <w:marLeft w:val="0"/>
          <w:marRight w:val="0"/>
          <w:marTop w:val="0"/>
          <w:marBottom w:val="0"/>
          <w:divBdr>
            <w:top w:val="none" w:sz="0" w:space="0" w:color="auto"/>
            <w:left w:val="none" w:sz="0" w:space="0" w:color="auto"/>
            <w:bottom w:val="none" w:sz="0" w:space="0" w:color="auto"/>
            <w:right w:val="none" w:sz="0" w:space="0" w:color="auto"/>
          </w:divBdr>
        </w:div>
        <w:div w:id="2974629">
          <w:marLeft w:val="0"/>
          <w:marRight w:val="0"/>
          <w:marTop w:val="0"/>
          <w:marBottom w:val="0"/>
          <w:divBdr>
            <w:top w:val="none" w:sz="0" w:space="0" w:color="auto"/>
            <w:left w:val="none" w:sz="0" w:space="0" w:color="auto"/>
            <w:bottom w:val="none" w:sz="0" w:space="0" w:color="auto"/>
            <w:right w:val="none" w:sz="0" w:space="0" w:color="auto"/>
          </w:divBdr>
        </w:div>
      </w:divsChild>
    </w:div>
    <w:div w:id="1540390109">
      <w:bodyDiv w:val="1"/>
      <w:marLeft w:val="0"/>
      <w:marRight w:val="0"/>
      <w:marTop w:val="0"/>
      <w:marBottom w:val="0"/>
      <w:divBdr>
        <w:top w:val="none" w:sz="0" w:space="0" w:color="auto"/>
        <w:left w:val="none" w:sz="0" w:space="0" w:color="auto"/>
        <w:bottom w:val="none" w:sz="0" w:space="0" w:color="auto"/>
        <w:right w:val="none" w:sz="0" w:space="0" w:color="auto"/>
      </w:divBdr>
      <w:divsChild>
        <w:div w:id="1999071275">
          <w:marLeft w:val="0"/>
          <w:marRight w:val="0"/>
          <w:marTop w:val="0"/>
          <w:marBottom w:val="0"/>
          <w:divBdr>
            <w:top w:val="none" w:sz="0" w:space="0" w:color="auto"/>
            <w:left w:val="none" w:sz="0" w:space="0" w:color="auto"/>
            <w:bottom w:val="none" w:sz="0" w:space="0" w:color="auto"/>
            <w:right w:val="none" w:sz="0" w:space="0" w:color="auto"/>
          </w:divBdr>
        </w:div>
        <w:div w:id="1495024814">
          <w:marLeft w:val="0"/>
          <w:marRight w:val="0"/>
          <w:marTop w:val="0"/>
          <w:marBottom w:val="0"/>
          <w:divBdr>
            <w:top w:val="none" w:sz="0" w:space="0" w:color="auto"/>
            <w:left w:val="none" w:sz="0" w:space="0" w:color="auto"/>
            <w:bottom w:val="none" w:sz="0" w:space="0" w:color="auto"/>
            <w:right w:val="none" w:sz="0" w:space="0" w:color="auto"/>
          </w:divBdr>
        </w:div>
      </w:divsChild>
    </w:div>
    <w:div w:id="1592465758">
      <w:bodyDiv w:val="1"/>
      <w:marLeft w:val="0"/>
      <w:marRight w:val="0"/>
      <w:marTop w:val="0"/>
      <w:marBottom w:val="0"/>
      <w:divBdr>
        <w:top w:val="none" w:sz="0" w:space="0" w:color="auto"/>
        <w:left w:val="none" w:sz="0" w:space="0" w:color="auto"/>
        <w:bottom w:val="none" w:sz="0" w:space="0" w:color="auto"/>
        <w:right w:val="none" w:sz="0" w:space="0" w:color="auto"/>
      </w:divBdr>
    </w:div>
    <w:div w:id="1610313763">
      <w:bodyDiv w:val="1"/>
      <w:marLeft w:val="0"/>
      <w:marRight w:val="0"/>
      <w:marTop w:val="0"/>
      <w:marBottom w:val="0"/>
      <w:divBdr>
        <w:top w:val="none" w:sz="0" w:space="0" w:color="auto"/>
        <w:left w:val="none" w:sz="0" w:space="0" w:color="auto"/>
        <w:bottom w:val="none" w:sz="0" w:space="0" w:color="auto"/>
        <w:right w:val="none" w:sz="0" w:space="0" w:color="auto"/>
      </w:divBdr>
    </w:div>
    <w:div w:id="1847556178">
      <w:bodyDiv w:val="1"/>
      <w:marLeft w:val="0"/>
      <w:marRight w:val="0"/>
      <w:marTop w:val="0"/>
      <w:marBottom w:val="0"/>
      <w:divBdr>
        <w:top w:val="none" w:sz="0" w:space="0" w:color="auto"/>
        <w:left w:val="none" w:sz="0" w:space="0" w:color="auto"/>
        <w:bottom w:val="none" w:sz="0" w:space="0" w:color="auto"/>
        <w:right w:val="none" w:sz="0" w:space="0" w:color="auto"/>
      </w:divBdr>
      <w:divsChild>
        <w:div w:id="1402867835">
          <w:marLeft w:val="0"/>
          <w:marRight w:val="0"/>
          <w:marTop w:val="0"/>
          <w:marBottom w:val="0"/>
          <w:divBdr>
            <w:top w:val="none" w:sz="0" w:space="0" w:color="auto"/>
            <w:left w:val="none" w:sz="0" w:space="0" w:color="auto"/>
            <w:bottom w:val="none" w:sz="0" w:space="0" w:color="auto"/>
            <w:right w:val="none" w:sz="0" w:space="0" w:color="auto"/>
          </w:divBdr>
        </w:div>
        <w:div w:id="974795984">
          <w:marLeft w:val="0"/>
          <w:marRight w:val="0"/>
          <w:marTop w:val="0"/>
          <w:marBottom w:val="0"/>
          <w:divBdr>
            <w:top w:val="none" w:sz="0" w:space="0" w:color="auto"/>
            <w:left w:val="none" w:sz="0" w:space="0" w:color="auto"/>
            <w:bottom w:val="none" w:sz="0" w:space="0" w:color="auto"/>
            <w:right w:val="none" w:sz="0" w:space="0" w:color="auto"/>
          </w:divBdr>
        </w:div>
        <w:div w:id="830101770">
          <w:marLeft w:val="0"/>
          <w:marRight w:val="0"/>
          <w:marTop w:val="0"/>
          <w:marBottom w:val="0"/>
          <w:divBdr>
            <w:top w:val="none" w:sz="0" w:space="0" w:color="auto"/>
            <w:left w:val="none" w:sz="0" w:space="0" w:color="auto"/>
            <w:bottom w:val="none" w:sz="0" w:space="0" w:color="auto"/>
            <w:right w:val="none" w:sz="0" w:space="0" w:color="auto"/>
          </w:divBdr>
        </w:div>
      </w:divsChild>
    </w:div>
    <w:div w:id="2067558539">
      <w:bodyDiv w:val="1"/>
      <w:marLeft w:val="0"/>
      <w:marRight w:val="0"/>
      <w:marTop w:val="0"/>
      <w:marBottom w:val="0"/>
      <w:divBdr>
        <w:top w:val="none" w:sz="0" w:space="0" w:color="auto"/>
        <w:left w:val="none" w:sz="0" w:space="0" w:color="auto"/>
        <w:bottom w:val="none" w:sz="0" w:space="0" w:color="auto"/>
        <w:right w:val="none" w:sz="0" w:space="0" w:color="auto"/>
      </w:divBdr>
    </w:div>
    <w:div w:id="2076125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i\Desktop\OVR%20Board%20Meetings\OVR%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946515-2BD8-45E2-A4D5-63A44A31C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C:\Users\Tami\Desktop\OVR Board Meetings\OVR Letterhead Template.dotx</Template>
  <TotalTime>442</TotalTime>
  <Pages>4</Pages>
  <Words>1053</Words>
  <Characters>6003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 Tackett</dc:creator>
  <cp:keywords/>
  <dc:description/>
  <cp:lastModifiedBy>Chris Yeager</cp:lastModifiedBy>
  <cp:revision>16</cp:revision>
  <dcterms:created xsi:type="dcterms:W3CDTF">2026-02-11T21:57:00Z</dcterms:created>
  <dcterms:modified xsi:type="dcterms:W3CDTF">2026-02-18T22:54:00Z</dcterms:modified>
</cp:coreProperties>
</file>